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4826" w14:textId="3DE2A79E" w:rsidR="003363B2" w:rsidRPr="003363B2" w:rsidRDefault="003363B2" w:rsidP="003363B2">
      <w:pPr>
        <w:spacing w:after="0" w:line="240" w:lineRule="auto"/>
        <w:rPr>
          <w:rFonts w:ascii="Times New Roman" w:eastAsia="Times New Roman" w:hAnsi="Times New Roman" w:cs="Times New Roman"/>
          <w:sz w:val="24"/>
          <w:szCs w:val="24"/>
        </w:rPr>
      </w:pPr>
      <w:r>
        <w:rPr>
          <w:rFonts w:ascii="Book Antiqua" w:eastAsia="Times New Roman" w:hAnsi="Book Antiqua" w:cs="Times New Roman"/>
          <w:b/>
          <w:bCs/>
          <w:color w:val="000000"/>
          <w:sz w:val="24"/>
          <w:szCs w:val="24"/>
        </w:rPr>
        <w:t>Solusi</w:t>
      </w:r>
      <w:r w:rsidRPr="003363B2">
        <w:rPr>
          <w:rFonts w:ascii="Book Antiqua" w:eastAsia="Times New Roman" w:hAnsi="Book Antiqua" w:cs="Times New Roman"/>
          <w:b/>
          <w:bCs/>
          <w:color w:val="000000"/>
          <w:sz w:val="24"/>
          <w:szCs w:val="24"/>
        </w:rPr>
        <w:t xml:space="preserve">: </w:t>
      </w:r>
      <w:proofErr w:type="spellStart"/>
      <w:r w:rsidRPr="003363B2">
        <w:rPr>
          <w:rFonts w:ascii="Book Antiqua" w:eastAsia="Times New Roman" w:hAnsi="Book Antiqua" w:cs="Times New Roman"/>
          <w:b/>
          <w:bCs/>
          <w:color w:val="000000"/>
          <w:sz w:val="24"/>
          <w:szCs w:val="24"/>
        </w:rPr>
        <w:t>Jurnal</w:t>
      </w:r>
      <w:proofErr w:type="spellEnd"/>
      <w:r w:rsidRPr="003363B2">
        <w:rPr>
          <w:rFonts w:ascii="Book Antiqua" w:eastAsia="Times New Roman" w:hAnsi="Book Antiqua" w:cs="Times New Roman"/>
          <w:b/>
          <w:bCs/>
          <w:color w:val="000000"/>
          <w:sz w:val="24"/>
          <w:szCs w:val="24"/>
        </w:rPr>
        <w:t xml:space="preserve"> </w:t>
      </w:r>
      <w:proofErr w:type="spellStart"/>
      <w:r w:rsidRPr="003363B2">
        <w:rPr>
          <w:rFonts w:ascii="Book Antiqua" w:eastAsia="Times New Roman" w:hAnsi="Book Antiqua" w:cs="Times New Roman"/>
          <w:b/>
          <w:bCs/>
          <w:color w:val="000000"/>
          <w:sz w:val="24"/>
          <w:szCs w:val="24"/>
        </w:rPr>
        <w:t>Pengabdian</w:t>
      </w:r>
      <w:proofErr w:type="spellEnd"/>
      <w:r w:rsidRPr="003363B2">
        <w:rPr>
          <w:rFonts w:ascii="Book Antiqua" w:eastAsia="Times New Roman" w:hAnsi="Book Antiqua" w:cs="Times New Roman"/>
          <w:b/>
          <w:bCs/>
          <w:color w:val="000000"/>
          <w:sz w:val="24"/>
          <w:szCs w:val="24"/>
        </w:rPr>
        <w:t xml:space="preserve"> </w:t>
      </w:r>
      <w:r>
        <w:rPr>
          <w:rFonts w:ascii="Book Antiqua" w:eastAsia="Times New Roman" w:hAnsi="Book Antiqua" w:cs="Times New Roman"/>
          <w:b/>
          <w:bCs/>
          <w:color w:val="000000"/>
          <w:sz w:val="24"/>
          <w:szCs w:val="24"/>
        </w:rPr>
        <w:t>Pendidikan</w:t>
      </w:r>
    </w:p>
    <w:p w14:paraId="5300B90A" w14:textId="77777777" w:rsidR="003363B2" w:rsidRPr="003363B2" w:rsidRDefault="003363B2" w:rsidP="003363B2">
      <w:pPr>
        <w:spacing w:after="0" w:line="240" w:lineRule="auto"/>
        <w:rPr>
          <w:rFonts w:ascii="Times New Roman" w:eastAsia="Times New Roman" w:hAnsi="Times New Roman" w:cs="Times New Roman"/>
          <w:sz w:val="24"/>
          <w:szCs w:val="24"/>
        </w:rPr>
      </w:pPr>
    </w:p>
    <w:p w14:paraId="5DC7894D" w14:textId="5C8CA7ED" w:rsidR="003363B2" w:rsidRPr="00E2650A" w:rsidRDefault="00EB1926" w:rsidP="003363B2">
      <w:pPr>
        <w:spacing w:after="0" w:line="240" w:lineRule="auto"/>
        <w:rPr>
          <w:rFonts w:ascii="Book Antiqua" w:eastAsia="Times New Roman" w:hAnsi="Book Antiqua" w:cs="Times New Roman"/>
          <w:b/>
          <w:bCs/>
          <w:color w:val="000000"/>
          <w:sz w:val="28"/>
          <w:szCs w:val="28"/>
        </w:rPr>
      </w:pPr>
      <w:proofErr w:type="spellStart"/>
      <w:r w:rsidRPr="00EB1926">
        <w:rPr>
          <w:rFonts w:ascii="Book Antiqua" w:eastAsia="Times New Roman" w:hAnsi="Book Antiqua" w:cs="Times New Roman"/>
          <w:b/>
          <w:bCs/>
          <w:color w:val="000000"/>
          <w:sz w:val="28"/>
          <w:szCs w:val="28"/>
        </w:rPr>
        <w:t>Pelatihan</w:t>
      </w:r>
      <w:proofErr w:type="spellEnd"/>
      <w:r w:rsidRPr="00EB1926">
        <w:rPr>
          <w:rFonts w:ascii="Book Antiqua" w:eastAsia="Times New Roman" w:hAnsi="Book Antiqua" w:cs="Times New Roman"/>
          <w:b/>
          <w:bCs/>
          <w:color w:val="000000"/>
          <w:sz w:val="28"/>
          <w:szCs w:val="28"/>
        </w:rPr>
        <w:t xml:space="preserve"> </w:t>
      </w:r>
      <w:proofErr w:type="spellStart"/>
      <w:r w:rsidRPr="00EB1926">
        <w:rPr>
          <w:rFonts w:ascii="Book Antiqua" w:eastAsia="Times New Roman" w:hAnsi="Book Antiqua" w:cs="Times New Roman"/>
          <w:b/>
          <w:bCs/>
          <w:color w:val="000000"/>
          <w:sz w:val="28"/>
          <w:szCs w:val="28"/>
        </w:rPr>
        <w:t>Penggunaan</w:t>
      </w:r>
      <w:proofErr w:type="spellEnd"/>
      <w:r w:rsidRPr="00EB1926">
        <w:rPr>
          <w:rFonts w:ascii="Book Antiqua" w:eastAsia="Times New Roman" w:hAnsi="Book Antiqua" w:cs="Times New Roman"/>
          <w:b/>
          <w:bCs/>
          <w:color w:val="000000"/>
          <w:sz w:val="28"/>
          <w:szCs w:val="28"/>
        </w:rPr>
        <w:t xml:space="preserve"> </w:t>
      </w:r>
      <w:r w:rsidRPr="00EB1926">
        <w:rPr>
          <w:rFonts w:ascii="Book Antiqua" w:eastAsia="Times New Roman" w:hAnsi="Book Antiqua" w:cs="Times New Roman"/>
          <w:b/>
          <w:bCs/>
          <w:i/>
          <w:iCs/>
          <w:color w:val="000000"/>
          <w:sz w:val="28"/>
          <w:szCs w:val="28"/>
        </w:rPr>
        <w:t>Software Publish or Perish</w:t>
      </w:r>
      <w:r w:rsidRPr="00EB1926">
        <w:rPr>
          <w:rFonts w:ascii="Book Antiqua" w:eastAsia="Times New Roman" w:hAnsi="Book Antiqua" w:cs="Times New Roman"/>
          <w:b/>
          <w:bCs/>
          <w:color w:val="000000"/>
          <w:sz w:val="28"/>
          <w:szCs w:val="28"/>
        </w:rPr>
        <w:t xml:space="preserve"> dan </w:t>
      </w:r>
      <w:r w:rsidRPr="00EB1926">
        <w:rPr>
          <w:rFonts w:ascii="Book Antiqua" w:eastAsia="Times New Roman" w:hAnsi="Book Antiqua" w:cs="Times New Roman"/>
          <w:b/>
          <w:bCs/>
          <w:i/>
          <w:iCs/>
          <w:color w:val="000000"/>
          <w:sz w:val="28"/>
          <w:szCs w:val="28"/>
        </w:rPr>
        <w:t>Mendeley</w:t>
      </w:r>
      <w:r w:rsidRPr="00EB1926">
        <w:rPr>
          <w:rFonts w:ascii="Book Antiqua" w:eastAsia="Times New Roman" w:hAnsi="Book Antiqua" w:cs="Times New Roman"/>
          <w:b/>
          <w:bCs/>
          <w:color w:val="000000"/>
          <w:sz w:val="28"/>
          <w:szCs w:val="28"/>
        </w:rPr>
        <w:t xml:space="preserve"> </w:t>
      </w:r>
      <w:proofErr w:type="spellStart"/>
      <w:r w:rsidRPr="00EB1926">
        <w:rPr>
          <w:rFonts w:ascii="Book Antiqua" w:eastAsia="Times New Roman" w:hAnsi="Book Antiqua" w:cs="Times New Roman"/>
          <w:b/>
          <w:bCs/>
          <w:color w:val="000000"/>
          <w:sz w:val="28"/>
          <w:szCs w:val="28"/>
        </w:rPr>
        <w:t>untuk</w:t>
      </w:r>
      <w:proofErr w:type="spellEnd"/>
      <w:r w:rsidRPr="00EB1926">
        <w:rPr>
          <w:rFonts w:ascii="Book Antiqua" w:eastAsia="Times New Roman" w:hAnsi="Book Antiqua" w:cs="Times New Roman"/>
          <w:b/>
          <w:bCs/>
          <w:color w:val="000000"/>
          <w:sz w:val="28"/>
          <w:szCs w:val="28"/>
        </w:rPr>
        <w:t xml:space="preserve"> </w:t>
      </w:r>
      <w:proofErr w:type="spellStart"/>
      <w:r w:rsidRPr="00EB1926">
        <w:rPr>
          <w:rFonts w:ascii="Book Antiqua" w:eastAsia="Times New Roman" w:hAnsi="Book Antiqua" w:cs="Times New Roman"/>
          <w:b/>
          <w:bCs/>
          <w:color w:val="000000"/>
          <w:sz w:val="28"/>
          <w:szCs w:val="28"/>
        </w:rPr>
        <w:t>Meningkatkan</w:t>
      </w:r>
      <w:proofErr w:type="spellEnd"/>
      <w:r w:rsidRPr="00EB1926">
        <w:rPr>
          <w:rFonts w:ascii="Book Antiqua" w:eastAsia="Times New Roman" w:hAnsi="Book Antiqua" w:cs="Times New Roman"/>
          <w:b/>
          <w:bCs/>
          <w:color w:val="000000"/>
          <w:sz w:val="28"/>
          <w:szCs w:val="28"/>
        </w:rPr>
        <w:t xml:space="preserve"> </w:t>
      </w:r>
      <w:proofErr w:type="spellStart"/>
      <w:r w:rsidRPr="00EB1926">
        <w:rPr>
          <w:rFonts w:ascii="Book Antiqua" w:eastAsia="Times New Roman" w:hAnsi="Book Antiqua" w:cs="Times New Roman"/>
          <w:b/>
          <w:bCs/>
          <w:color w:val="000000"/>
          <w:sz w:val="28"/>
          <w:szCs w:val="28"/>
        </w:rPr>
        <w:t>Kemampuan</w:t>
      </w:r>
      <w:proofErr w:type="spellEnd"/>
      <w:r w:rsidRPr="00EB1926">
        <w:rPr>
          <w:rFonts w:ascii="Book Antiqua" w:eastAsia="Times New Roman" w:hAnsi="Book Antiqua" w:cs="Times New Roman"/>
          <w:b/>
          <w:bCs/>
          <w:color w:val="000000"/>
          <w:sz w:val="28"/>
          <w:szCs w:val="28"/>
        </w:rPr>
        <w:t xml:space="preserve"> </w:t>
      </w:r>
      <w:proofErr w:type="spellStart"/>
      <w:r w:rsidRPr="00EB1926">
        <w:rPr>
          <w:rFonts w:ascii="Book Antiqua" w:eastAsia="Times New Roman" w:hAnsi="Book Antiqua" w:cs="Times New Roman"/>
          <w:b/>
          <w:bCs/>
          <w:color w:val="000000"/>
          <w:sz w:val="28"/>
          <w:szCs w:val="28"/>
        </w:rPr>
        <w:t>Mahasiswa</w:t>
      </w:r>
      <w:proofErr w:type="spellEnd"/>
      <w:r w:rsidRPr="00EB1926">
        <w:rPr>
          <w:rFonts w:ascii="Book Antiqua" w:eastAsia="Times New Roman" w:hAnsi="Book Antiqua" w:cs="Times New Roman"/>
          <w:b/>
          <w:bCs/>
          <w:color w:val="000000"/>
          <w:sz w:val="28"/>
          <w:szCs w:val="28"/>
        </w:rPr>
        <w:t xml:space="preserve"> PIAUD </w:t>
      </w:r>
      <w:proofErr w:type="spellStart"/>
      <w:r w:rsidRPr="00EB1926">
        <w:rPr>
          <w:rFonts w:ascii="Book Antiqua" w:eastAsia="Times New Roman" w:hAnsi="Book Antiqua" w:cs="Times New Roman"/>
          <w:b/>
          <w:bCs/>
          <w:color w:val="000000"/>
          <w:sz w:val="28"/>
          <w:szCs w:val="28"/>
        </w:rPr>
        <w:t>dalam</w:t>
      </w:r>
      <w:proofErr w:type="spellEnd"/>
      <w:r w:rsidRPr="00EB1926">
        <w:rPr>
          <w:rFonts w:ascii="Book Antiqua" w:eastAsia="Times New Roman" w:hAnsi="Book Antiqua" w:cs="Times New Roman"/>
          <w:b/>
          <w:bCs/>
          <w:color w:val="000000"/>
          <w:sz w:val="28"/>
          <w:szCs w:val="28"/>
        </w:rPr>
        <w:t xml:space="preserve"> </w:t>
      </w:r>
      <w:proofErr w:type="spellStart"/>
      <w:r w:rsidRPr="00EB1926">
        <w:rPr>
          <w:rFonts w:ascii="Book Antiqua" w:eastAsia="Times New Roman" w:hAnsi="Book Antiqua" w:cs="Times New Roman"/>
          <w:b/>
          <w:bCs/>
          <w:color w:val="000000"/>
          <w:sz w:val="28"/>
          <w:szCs w:val="28"/>
        </w:rPr>
        <w:t>Menulis</w:t>
      </w:r>
      <w:proofErr w:type="spellEnd"/>
      <w:r w:rsidRPr="00EB1926">
        <w:rPr>
          <w:rFonts w:ascii="Book Antiqua" w:eastAsia="Times New Roman" w:hAnsi="Book Antiqua" w:cs="Times New Roman"/>
          <w:b/>
          <w:bCs/>
          <w:color w:val="000000"/>
          <w:sz w:val="28"/>
          <w:szCs w:val="28"/>
        </w:rPr>
        <w:t xml:space="preserve"> Karya Ilmiah</w:t>
      </w:r>
    </w:p>
    <w:p w14:paraId="4AEB328D" w14:textId="7C9307AD" w:rsidR="003363B2" w:rsidRPr="00E2650A" w:rsidRDefault="00EB1926" w:rsidP="003363B2">
      <w:pPr>
        <w:spacing w:after="0" w:line="240" w:lineRule="auto"/>
        <w:rPr>
          <w:rFonts w:ascii="Times New Roman" w:eastAsia="Times New Roman" w:hAnsi="Times New Roman" w:cs="Times New Roman"/>
          <w:sz w:val="24"/>
          <w:szCs w:val="24"/>
          <w:vertAlign w:val="superscript"/>
        </w:rPr>
      </w:pPr>
      <w:proofErr w:type="spellStart"/>
      <w:r>
        <w:rPr>
          <w:rFonts w:ascii="Book Antiqua" w:eastAsia="Times New Roman" w:hAnsi="Book Antiqua" w:cs="Times New Roman"/>
          <w:b/>
          <w:bCs/>
          <w:color w:val="000000"/>
          <w:sz w:val="24"/>
          <w:szCs w:val="24"/>
        </w:rPr>
        <w:t>Rizka</w:t>
      </w:r>
      <w:proofErr w:type="spellEnd"/>
      <w:r>
        <w:rPr>
          <w:rFonts w:ascii="Book Antiqua" w:eastAsia="Times New Roman" w:hAnsi="Book Antiqua" w:cs="Times New Roman"/>
          <w:b/>
          <w:bCs/>
          <w:color w:val="000000"/>
          <w:sz w:val="24"/>
          <w:szCs w:val="24"/>
        </w:rPr>
        <w:t xml:space="preserve"> Aisyah</w:t>
      </w:r>
      <w:r w:rsidR="00E2650A">
        <w:rPr>
          <w:rFonts w:ascii="Book Antiqua" w:eastAsia="Times New Roman" w:hAnsi="Book Antiqua" w:cs="Times New Roman"/>
          <w:b/>
          <w:bCs/>
          <w:color w:val="000000"/>
          <w:sz w:val="24"/>
          <w:szCs w:val="24"/>
          <w:vertAlign w:val="superscript"/>
        </w:rPr>
        <w:t>1</w:t>
      </w:r>
    </w:p>
    <w:p w14:paraId="3BFF346C" w14:textId="26C8636E" w:rsidR="003363B2" w:rsidRPr="003363B2" w:rsidRDefault="00E2650A" w:rsidP="003363B2">
      <w:pPr>
        <w:spacing w:after="0" w:line="240" w:lineRule="auto"/>
        <w:rPr>
          <w:rFonts w:ascii="Times New Roman" w:eastAsia="Times New Roman" w:hAnsi="Times New Roman" w:cs="Times New Roman"/>
          <w:sz w:val="24"/>
          <w:szCs w:val="24"/>
        </w:rPr>
      </w:pPr>
      <w:r>
        <w:rPr>
          <w:rFonts w:ascii="Book Antiqua" w:eastAsia="Times New Roman" w:hAnsi="Book Antiqua" w:cs="Times New Roman"/>
          <w:color w:val="000000"/>
          <w:sz w:val="20"/>
          <w:szCs w:val="20"/>
          <w:vertAlign w:val="superscript"/>
        </w:rPr>
        <w:t>1</w:t>
      </w:r>
      <w:r w:rsidR="00EB1926">
        <w:rPr>
          <w:rFonts w:ascii="Book Antiqua" w:eastAsia="Times New Roman" w:hAnsi="Book Antiqua" w:cs="Times New Roman"/>
          <w:color w:val="000000"/>
          <w:sz w:val="20"/>
          <w:szCs w:val="20"/>
        </w:rPr>
        <w:t xml:space="preserve">STIT Muhammadiyah </w:t>
      </w:r>
      <w:proofErr w:type="spellStart"/>
      <w:r w:rsidR="00EB1926">
        <w:rPr>
          <w:rFonts w:ascii="Book Antiqua" w:eastAsia="Times New Roman" w:hAnsi="Book Antiqua" w:cs="Times New Roman"/>
          <w:color w:val="000000"/>
          <w:sz w:val="20"/>
          <w:szCs w:val="20"/>
        </w:rPr>
        <w:t>Bojonegoro</w:t>
      </w:r>
      <w:proofErr w:type="spellEnd"/>
    </w:p>
    <w:p w14:paraId="4769AE7B" w14:textId="2577F55B" w:rsidR="003363B2" w:rsidRPr="003363B2" w:rsidRDefault="00EB1926" w:rsidP="0086786D">
      <w:pPr>
        <w:spacing w:after="480" w:line="240" w:lineRule="auto"/>
        <w:rPr>
          <w:rFonts w:ascii="Times New Roman" w:eastAsia="Times New Roman" w:hAnsi="Times New Roman" w:cs="Times New Roman"/>
          <w:sz w:val="24"/>
          <w:szCs w:val="24"/>
        </w:rPr>
      </w:pPr>
      <w:r>
        <w:rPr>
          <w:rFonts w:ascii="Book Antiqua" w:eastAsia="Times New Roman" w:hAnsi="Book Antiqua" w:cs="Times New Roman"/>
          <w:color w:val="000000"/>
          <w:sz w:val="20"/>
          <w:szCs w:val="20"/>
        </w:rPr>
        <w:t>rizkaaisyah77@gmail.com</w:t>
      </w:r>
      <w:r w:rsidR="00E2650A">
        <w:rPr>
          <w:rFonts w:ascii="Book Antiqua" w:eastAsia="Times New Roman" w:hAnsi="Book Antiqua" w:cs="Times New Roman"/>
          <w:color w:val="000000"/>
          <w:sz w:val="20"/>
          <w:szCs w:val="20"/>
          <w:vertAlign w:val="superscript"/>
        </w:rPr>
        <w:t>1</w:t>
      </w:r>
    </w:p>
    <w:p w14:paraId="3C577768" w14:textId="1CCBA9E6" w:rsidR="003363B2" w:rsidRPr="003363B2" w:rsidRDefault="003363B2" w:rsidP="003363B2">
      <w:pPr>
        <w:spacing w:after="200" w:line="240" w:lineRule="auto"/>
        <w:jc w:val="both"/>
        <w:rPr>
          <w:rFonts w:ascii="Times New Roman" w:eastAsia="Times New Roman" w:hAnsi="Times New Roman" w:cs="Times New Roman"/>
          <w:sz w:val="24"/>
          <w:szCs w:val="24"/>
        </w:rPr>
      </w:pPr>
      <w:r w:rsidRPr="003363B2">
        <w:rPr>
          <w:rFonts w:ascii="Book Antiqua" w:eastAsia="Times New Roman" w:hAnsi="Book Antiqua" w:cs="Times New Roman"/>
          <w:b/>
          <w:bCs/>
          <w:color w:val="000000"/>
        </w:rPr>
        <w:t>Abstract.</w:t>
      </w:r>
      <w:r w:rsidRPr="003363B2">
        <w:rPr>
          <w:rFonts w:ascii="Book Antiqua" w:eastAsia="Times New Roman" w:hAnsi="Book Antiqua" w:cs="Times New Roman"/>
          <w:color w:val="000000"/>
        </w:rPr>
        <w:t xml:space="preserve"> </w:t>
      </w:r>
      <w:bookmarkStart w:id="0" w:name="_Hlk213914910"/>
      <w:r w:rsidR="00904E2E" w:rsidRPr="00904E2E">
        <w:rPr>
          <w:rFonts w:ascii="Book Antiqua" w:eastAsia="Times New Roman" w:hAnsi="Book Antiqua" w:cs="Times New Roman"/>
          <w:color w:val="000000"/>
        </w:rPr>
        <w:t xml:space="preserve">Students today are greatly assisted by various applications and technologies in compiling scientific papers. These developments not only accelerate the process but also improve the quality of research and writing. Publish or Perish and Mendeley are two very powerful and complementary software to assist students in creating scientific papers. This training aims to guide students in the use of Publish or Perish and Mendeley software to improve the ability of PIAUD students in writing scientific papers. The Participatory Action Research (PAR) method was implemented in this program by involving 28 PIAUD students of STIT Muhammadiyah </w:t>
      </w:r>
      <w:proofErr w:type="spellStart"/>
      <w:r w:rsidR="00904E2E" w:rsidRPr="00904E2E">
        <w:rPr>
          <w:rFonts w:ascii="Book Antiqua" w:eastAsia="Times New Roman" w:hAnsi="Book Antiqua" w:cs="Times New Roman"/>
          <w:color w:val="000000"/>
        </w:rPr>
        <w:t>Bojonegoro</w:t>
      </w:r>
      <w:proofErr w:type="spellEnd"/>
      <w:r w:rsidR="00904E2E" w:rsidRPr="00904E2E">
        <w:rPr>
          <w:rFonts w:ascii="Book Antiqua" w:eastAsia="Times New Roman" w:hAnsi="Book Antiqua" w:cs="Times New Roman"/>
          <w:color w:val="000000"/>
        </w:rPr>
        <w:t xml:space="preserve"> as participants in three stages of activities (planning, implementation, and evaluation). The results of this activity showed that the ability of PIAUD students in using Publish or Perish software was 92.9% and Mendeley was 82.1%. Based on the increased ability in using Publish or Perish and Mendeley software, it is expected to improve the ability of PIAUD students in writing scientific papers. It is hoped that there will be further training related to other software that can support the ability to write scientific papers in students.</w:t>
      </w:r>
    </w:p>
    <w:bookmarkEnd w:id="0"/>
    <w:p w14:paraId="57DAA33C" w14:textId="20EFA88A" w:rsidR="0086786D" w:rsidRDefault="003363B2" w:rsidP="003363B2">
      <w:pPr>
        <w:spacing w:after="200" w:line="240" w:lineRule="auto"/>
        <w:jc w:val="both"/>
        <w:rPr>
          <w:rFonts w:ascii="Book Antiqua" w:eastAsia="Times New Roman" w:hAnsi="Book Antiqua" w:cs="Times New Roman"/>
          <w:color w:val="000000"/>
        </w:rPr>
      </w:pPr>
      <w:r w:rsidRPr="003363B2">
        <w:rPr>
          <w:rFonts w:ascii="Book Antiqua" w:eastAsia="Times New Roman" w:hAnsi="Book Antiqua" w:cs="Times New Roman"/>
          <w:b/>
          <w:bCs/>
          <w:color w:val="000000"/>
        </w:rPr>
        <w:t>Keywords:</w:t>
      </w:r>
      <w:r w:rsidRPr="003363B2">
        <w:rPr>
          <w:rFonts w:ascii="Book Antiqua" w:eastAsia="Times New Roman" w:hAnsi="Book Antiqua" w:cs="Times New Roman"/>
          <w:color w:val="000000"/>
        </w:rPr>
        <w:t xml:space="preserve"> </w:t>
      </w:r>
      <w:r w:rsidR="0086786D" w:rsidRPr="0086786D">
        <w:rPr>
          <w:rFonts w:ascii="Book Antiqua" w:eastAsia="Times New Roman" w:hAnsi="Book Antiqua" w:cs="Times New Roman"/>
          <w:color w:val="000000"/>
        </w:rPr>
        <w:t xml:space="preserve">Scientific Work, Mendeley, Training, Publish </w:t>
      </w:r>
      <w:proofErr w:type="gramStart"/>
      <w:r w:rsidR="0086786D" w:rsidRPr="0086786D">
        <w:rPr>
          <w:rFonts w:ascii="Book Antiqua" w:eastAsia="Times New Roman" w:hAnsi="Book Antiqua" w:cs="Times New Roman"/>
          <w:color w:val="000000"/>
        </w:rPr>
        <w:t>Or</w:t>
      </w:r>
      <w:proofErr w:type="gramEnd"/>
      <w:r w:rsidR="0086786D" w:rsidRPr="0086786D">
        <w:rPr>
          <w:rFonts w:ascii="Book Antiqua" w:eastAsia="Times New Roman" w:hAnsi="Book Antiqua" w:cs="Times New Roman"/>
          <w:color w:val="000000"/>
        </w:rPr>
        <w:t xml:space="preserve"> Perish, Software.</w:t>
      </w:r>
    </w:p>
    <w:p w14:paraId="0EF70AAC" w14:textId="77777777" w:rsidR="0086786D" w:rsidRPr="0086786D" w:rsidRDefault="0086786D" w:rsidP="003363B2">
      <w:pPr>
        <w:spacing w:after="200" w:line="240" w:lineRule="auto"/>
        <w:jc w:val="both"/>
        <w:rPr>
          <w:rFonts w:ascii="Book Antiqua" w:eastAsia="Times New Roman" w:hAnsi="Book Antiqua" w:cs="Times New Roman"/>
          <w:color w:val="000000"/>
        </w:rPr>
      </w:pPr>
    </w:p>
    <w:p w14:paraId="66C88678" w14:textId="29C577E6" w:rsidR="003363B2" w:rsidRPr="0086786D" w:rsidRDefault="003363B2" w:rsidP="003363B2">
      <w:pPr>
        <w:spacing w:after="120" w:line="240" w:lineRule="auto"/>
        <w:ind w:right="-8"/>
        <w:jc w:val="both"/>
        <w:rPr>
          <w:rFonts w:ascii="Book Antiqua" w:eastAsia="Times New Roman" w:hAnsi="Book Antiqua" w:cs="Times New Roman"/>
          <w:color w:val="000000"/>
        </w:rPr>
      </w:pPr>
      <w:proofErr w:type="spellStart"/>
      <w:r w:rsidRPr="003363B2">
        <w:rPr>
          <w:rFonts w:ascii="Book Antiqua" w:eastAsia="Times New Roman" w:hAnsi="Book Antiqua" w:cs="Times New Roman"/>
          <w:b/>
          <w:bCs/>
          <w:color w:val="000000"/>
        </w:rPr>
        <w:t>Abstrak</w:t>
      </w:r>
      <w:proofErr w:type="spellEnd"/>
      <w:r w:rsidRPr="003363B2">
        <w:rPr>
          <w:rFonts w:ascii="Book Antiqua" w:eastAsia="Times New Roman" w:hAnsi="Book Antiqua" w:cs="Times New Roman"/>
          <w:b/>
          <w:bCs/>
          <w:color w:val="000000"/>
        </w:rPr>
        <w:t>.</w:t>
      </w:r>
      <w:r w:rsidRPr="003363B2">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Mahasiswa</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saat</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ini</w:t>
      </w:r>
      <w:proofErr w:type="spellEnd"/>
      <w:r w:rsidR="0086786D" w:rsidRPr="0086786D">
        <w:rPr>
          <w:rFonts w:ascii="Book Antiqua" w:eastAsia="Times New Roman" w:hAnsi="Book Antiqua" w:cs="Times New Roman"/>
          <w:color w:val="000000"/>
        </w:rPr>
        <w:t xml:space="preserve"> sangat </w:t>
      </w:r>
      <w:proofErr w:type="spellStart"/>
      <w:r w:rsidR="0086786D" w:rsidRPr="0086786D">
        <w:rPr>
          <w:rFonts w:ascii="Book Antiqua" w:eastAsia="Times New Roman" w:hAnsi="Book Antiqua" w:cs="Times New Roman"/>
          <w:color w:val="000000"/>
        </w:rPr>
        <w:t>terbantu</w:t>
      </w:r>
      <w:proofErr w:type="spellEnd"/>
      <w:r w:rsidR="0086786D" w:rsidRPr="0086786D">
        <w:rPr>
          <w:rFonts w:ascii="Book Antiqua" w:eastAsia="Times New Roman" w:hAnsi="Book Antiqua" w:cs="Times New Roman"/>
          <w:color w:val="000000"/>
        </w:rPr>
        <w:t xml:space="preserve"> oleh </w:t>
      </w:r>
      <w:proofErr w:type="spellStart"/>
      <w:r w:rsidR="0086786D" w:rsidRPr="0086786D">
        <w:rPr>
          <w:rFonts w:ascii="Book Antiqua" w:eastAsia="Times New Roman" w:hAnsi="Book Antiqua" w:cs="Times New Roman"/>
          <w:color w:val="000000"/>
        </w:rPr>
        <w:t>beragam</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aplikasi</w:t>
      </w:r>
      <w:proofErr w:type="spellEnd"/>
      <w:r w:rsidR="0086786D" w:rsidRPr="0086786D">
        <w:rPr>
          <w:rFonts w:ascii="Book Antiqua" w:eastAsia="Times New Roman" w:hAnsi="Book Antiqua" w:cs="Times New Roman"/>
          <w:color w:val="000000"/>
        </w:rPr>
        <w:t xml:space="preserve"> dan </w:t>
      </w:r>
      <w:proofErr w:type="spellStart"/>
      <w:r w:rsidR="0086786D" w:rsidRPr="0086786D">
        <w:rPr>
          <w:rFonts w:ascii="Book Antiqua" w:eastAsia="Times New Roman" w:hAnsi="Book Antiqua" w:cs="Times New Roman"/>
          <w:color w:val="000000"/>
        </w:rPr>
        <w:t>teknologi</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dalam</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menyusun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karya</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ilmiah</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Perkembangan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ini</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tidak</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hanya</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mempercepat</w:t>
      </w:r>
      <w:proofErr w:type="spellEnd"/>
      <w:r w:rsidR="0086786D" w:rsidRPr="0086786D">
        <w:rPr>
          <w:rFonts w:ascii="Book Antiqua" w:eastAsia="Times New Roman" w:hAnsi="Book Antiqua" w:cs="Times New Roman"/>
          <w:color w:val="000000"/>
        </w:rPr>
        <w:t xml:space="preserve"> proses, </w:t>
      </w:r>
      <w:proofErr w:type="spellStart"/>
      <w:r w:rsidR="0086786D" w:rsidRPr="0086786D">
        <w:rPr>
          <w:rFonts w:ascii="Book Antiqua" w:eastAsia="Times New Roman" w:hAnsi="Book Antiqua" w:cs="Times New Roman"/>
          <w:color w:val="000000"/>
        </w:rPr>
        <w:t>tetapi</w:t>
      </w:r>
      <w:proofErr w:type="spellEnd"/>
      <w:r w:rsidR="0086786D" w:rsidRPr="0086786D">
        <w:rPr>
          <w:rFonts w:ascii="Book Antiqua" w:eastAsia="Times New Roman" w:hAnsi="Book Antiqua" w:cs="Times New Roman"/>
          <w:color w:val="000000"/>
        </w:rPr>
        <w:t xml:space="preserve"> juga </w:t>
      </w:r>
      <w:proofErr w:type="spellStart"/>
      <w:r w:rsidR="0086786D" w:rsidRPr="0086786D">
        <w:rPr>
          <w:rFonts w:ascii="Book Antiqua" w:eastAsia="Times New Roman" w:hAnsi="Book Antiqua" w:cs="Times New Roman"/>
          <w:color w:val="000000"/>
        </w:rPr>
        <w:t>meningkatkan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kualitas</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penelitian</w:t>
      </w:r>
      <w:proofErr w:type="spellEnd"/>
      <w:r w:rsidR="0086786D" w:rsidRPr="0086786D">
        <w:rPr>
          <w:rFonts w:ascii="Book Antiqua" w:eastAsia="Times New Roman" w:hAnsi="Book Antiqua" w:cs="Times New Roman"/>
          <w:color w:val="000000"/>
        </w:rPr>
        <w:t xml:space="preserve"> dan </w:t>
      </w:r>
      <w:proofErr w:type="spellStart"/>
      <w:r w:rsidR="0086786D" w:rsidRPr="0086786D">
        <w:rPr>
          <w:rFonts w:ascii="Book Antiqua" w:eastAsia="Times New Roman" w:hAnsi="Book Antiqua" w:cs="Times New Roman"/>
          <w:color w:val="000000"/>
        </w:rPr>
        <w:t>penulisan</w:t>
      </w:r>
      <w:proofErr w:type="spellEnd"/>
      <w:r w:rsidR="0086786D" w:rsidRPr="0086786D">
        <w:rPr>
          <w:rFonts w:ascii="Book Antiqua" w:eastAsia="Times New Roman" w:hAnsi="Book Antiqua" w:cs="Times New Roman"/>
          <w:color w:val="000000"/>
        </w:rPr>
        <w:t xml:space="preserve">. Publish or Perish dan Mendeley </w:t>
      </w:r>
      <w:proofErr w:type="spellStart"/>
      <w:r w:rsidR="0086786D" w:rsidRPr="0086786D">
        <w:rPr>
          <w:rFonts w:ascii="Book Antiqua" w:eastAsia="Times New Roman" w:hAnsi="Book Antiqua" w:cs="Times New Roman"/>
          <w:color w:val="000000"/>
        </w:rPr>
        <w:t>adalah</w:t>
      </w:r>
      <w:proofErr w:type="spellEnd"/>
      <w:r w:rsidR="0086786D" w:rsidRPr="0086786D">
        <w:rPr>
          <w:rFonts w:ascii="Book Antiqua" w:eastAsia="Times New Roman" w:hAnsi="Book Antiqua" w:cs="Times New Roman"/>
          <w:color w:val="000000"/>
        </w:rPr>
        <w:t xml:space="preserve"> dua </w:t>
      </w:r>
      <w:proofErr w:type="spellStart"/>
      <w:r w:rsidR="0086786D" w:rsidRPr="0086786D">
        <w:rPr>
          <w:rFonts w:ascii="Book Antiqua" w:eastAsia="Times New Roman" w:hAnsi="Book Antiqua" w:cs="Times New Roman"/>
          <w:color w:val="000000"/>
        </w:rPr>
        <w:t>perangkat</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lunak</w:t>
      </w:r>
      <w:proofErr w:type="spellEnd"/>
      <w:r w:rsidR="0086786D" w:rsidRPr="0086786D">
        <w:rPr>
          <w:rFonts w:ascii="Book Antiqua" w:eastAsia="Times New Roman" w:hAnsi="Book Antiqua" w:cs="Times New Roman"/>
          <w:color w:val="000000"/>
        </w:rPr>
        <w:t xml:space="preserve"> yang sangat </w:t>
      </w:r>
      <w:proofErr w:type="spellStart"/>
      <w:r w:rsidR="0086786D" w:rsidRPr="0086786D">
        <w:rPr>
          <w:rFonts w:ascii="Book Antiqua" w:eastAsia="Times New Roman" w:hAnsi="Book Antiqua" w:cs="Times New Roman"/>
          <w:color w:val="000000"/>
        </w:rPr>
        <w:t>kuat</w:t>
      </w:r>
      <w:proofErr w:type="spellEnd"/>
      <w:r w:rsidR="0086786D" w:rsidRPr="0086786D">
        <w:rPr>
          <w:rFonts w:ascii="Book Antiqua" w:eastAsia="Times New Roman" w:hAnsi="Book Antiqua" w:cs="Times New Roman"/>
          <w:color w:val="000000"/>
        </w:rPr>
        <w:t xml:space="preserve"> dan </w:t>
      </w:r>
      <w:proofErr w:type="spellStart"/>
      <w:r w:rsidR="0086786D" w:rsidRPr="0086786D">
        <w:rPr>
          <w:rFonts w:ascii="Book Antiqua" w:eastAsia="Times New Roman" w:hAnsi="Book Antiqua" w:cs="Times New Roman"/>
          <w:color w:val="000000"/>
        </w:rPr>
        <w:t>saling</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melengkapi</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untuk</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membantu</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mahasiswa</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dalam</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membuat</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karya</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ilmiah</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Pelatihan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ini</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bertujuan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membimbing</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mahasiswa</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dalam</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penggunaan</w:t>
      </w:r>
      <w:proofErr w:type="spellEnd"/>
      <w:r w:rsidR="0086786D" w:rsidRPr="0086786D">
        <w:rPr>
          <w:rFonts w:ascii="Book Antiqua" w:eastAsia="Times New Roman" w:hAnsi="Book Antiqua" w:cs="Times New Roman"/>
          <w:color w:val="000000"/>
        </w:rPr>
        <w:t xml:space="preserve"> software Publish or Perish dan Mendeley </w:t>
      </w:r>
      <w:proofErr w:type="spellStart"/>
      <w:r w:rsidR="0086786D" w:rsidRPr="0086786D">
        <w:rPr>
          <w:rFonts w:ascii="Book Antiqua" w:eastAsia="Times New Roman" w:hAnsi="Book Antiqua" w:cs="Times New Roman"/>
          <w:color w:val="000000"/>
        </w:rPr>
        <w:t>untuk</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meningkatkan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kemampuan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Mahasiswa</w:t>
      </w:r>
      <w:proofErr w:type="spellEnd"/>
      <w:r w:rsidR="0086786D" w:rsidRPr="0086786D">
        <w:rPr>
          <w:rFonts w:ascii="Book Antiqua" w:eastAsia="Times New Roman" w:hAnsi="Book Antiqua" w:cs="Times New Roman"/>
          <w:color w:val="000000"/>
        </w:rPr>
        <w:t xml:space="preserve"> PIAUD </w:t>
      </w:r>
      <w:proofErr w:type="spellStart"/>
      <w:r w:rsidR="0086786D" w:rsidRPr="0086786D">
        <w:rPr>
          <w:rFonts w:ascii="Book Antiqua" w:eastAsia="Times New Roman" w:hAnsi="Book Antiqua" w:cs="Times New Roman"/>
          <w:color w:val="000000"/>
        </w:rPr>
        <w:t>dalam</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Menulis</w:t>
      </w:r>
      <w:proofErr w:type="spellEnd"/>
      <w:r w:rsidR="0086786D" w:rsidRPr="0086786D">
        <w:rPr>
          <w:rFonts w:ascii="Book Antiqua" w:eastAsia="Times New Roman" w:hAnsi="Book Antiqua" w:cs="Times New Roman"/>
          <w:color w:val="000000"/>
        </w:rPr>
        <w:t xml:space="preserve"> Karya Ilmiah. Metode Participatory Action Research (PAR) </w:t>
      </w:r>
      <w:proofErr w:type="spellStart"/>
      <w:r w:rsidR="0086786D" w:rsidRPr="0086786D">
        <w:rPr>
          <w:rFonts w:ascii="Book Antiqua" w:eastAsia="Times New Roman" w:hAnsi="Book Antiqua" w:cs="Times New Roman"/>
          <w:color w:val="000000"/>
        </w:rPr>
        <w:t>diterapkan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dalam</w:t>
      </w:r>
      <w:proofErr w:type="spellEnd"/>
      <w:r w:rsidR="0086786D" w:rsidRPr="0086786D">
        <w:rPr>
          <w:rFonts w:ascii="Book Antiqua" w:eastAsia="Times New Roman" w:hAnsi="Book Antiqua" w:cs="Times New Roman"/>
          <w:color w:val="000000"/>
        </w:rPr>
        <w:t xml:space="preserve"> program </w:t>
      </w:r>
      <w:proofErr w:type="spellStart"/>
      <w:r w:rsidR="0086786D" w:rsidRPr="0086786D">
        <w:rPr>
          <w:rFonts w:ascii="Book Antiqua" w:eastAsia="Times New Roman" w:hAnsi="Book Antiqua" w:cs="Times New Roman"/>
          <w:color w:val="000000"/>
        </w:rPr>
        <w:t>ini</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dengan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melibatkan</w:t>
      </w:r>
      <w:proofErr w:type="spellEnd"/>
      <w:r w:rsidR="0086786D" w:rsidRPr="0086786D">
        <w:rPr>
          <w:rFonts w:ascii="Book Antiqua" w:eastAsia="Times New Roman" w:hAnsi="Book Antiqua" w:cs="Times New Roman"/>
          <w:color w:val="000000"/>
        </w:rPr>
        <w:t xml:space="preserve"> 28 </w:t>
      </w:r>
      <w:proofErr w:type="spellStart"/>
      <w:r w:rsidR="0086786D" w:rsidRPr="0086786D">
        <w:rPr>
          <w:rFonts w:ascii="Book Antiqua" w:eastAsia="Times New Roman" w:hAnsi="Book Antiqua" w:cs="Times New Roman"/>
          <w:color w:val="000000"/>
        </w:rPr>
        <w:t>mahasiswa</w:t>
      </w:r>
      <w:proofErr w:type="spellEnd"/>
      <w:r w:rsidR="0086786D" w:rsidRPr="0086786D">
        <w:rPr>
          <w:rFonts w:ascii="Book Antiqua" w:eastAsia="Times New Roman" w:hAnsi="Book Antiqua" w:cs="Times New Roman"/>
          <w:color w:val="000000"/>
        </w:rPr>
        <w:t xml:space="preserve"> program </w:t>
      </w:r>
      <w:proofErr w:type="spellStart"/>
      <w:r w:rsidR="0086786D" w:rsidRPr="0086786D">
        <w:rPr>
          <w:rFonts w:ascii="Book Antiqua" w:eastAsia="Times New Roman" w:hAnsi="Book Antiqua" w:cs="Times New Roman"/>
          <w:color w:val="000000"/>
        </w:rPr>
        <w:t>studi</w:t>
      </w:r>
      <w:proofErr w:type="spellEnd"/>
      <w:r w:rsidR="0086786D" w:rsidRPr="0086786D">
        <w:rPr>
          <w:rFonts w:ascii="Book Antiqua" w:eastAsia="Times New Roman" w:hAnsi="Book Antiqua" w:cs="Times New Roman"/>
          <w:color w:val="000000"/>
        </w:rPr>
        <w:t xml:space="preserve"> PIAUD STIT Muhammadiyah </w:t>
      </w:r>
      <w:proofErr w:type="spellStart"/>
      <w:r w:rsidR="0086786D" w:rsidRPr="0086786D">
        <w:rPr>
          <w:rFonts w:ascii="Book Antiqua" w:eastAsia="Times New Roman" w:hAnsi="Book Antiqua" w:cs="Times New Roman"/>
          <w:color w:val="000000"/>
        </w:rPr>
        <w:t>Bojonegoro</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sebagai</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peserta</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dalam</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tiga</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tahapan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kegiatan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perencanaan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pelaksanaan</w:t>
      </w:r>
      <w:proofErr w:type="spellEnd"/>
      <w:r w:rsidR="0086786D" w:rsidRPr="0086786D">
        <w:rPr>
          <w:rFonts w:ascii="Book Antiqua" w:eastAsia="Times New Roman" w:hAnsi="Book Antiqua" w:cs="Times New Roman"/>
          <w:color w:val="000000"/>
        </w:rPr>
        <w:t xml:space="preserve">, dan </w:t>
      </w:r>
      <w:proofErr w:type="spellStart"/>
      <w:r w:rsidR="0086786D" w:rsidRPr="0086786D">
        <w:rPr>
          <w:rFonts w:ascii="Book Antiqua" w:eastAsia="Times New Roman" w:hAnsi="Book Antiqua" w:cs="Times New Roman"/>
          <w:color w:val="000000"/>
        </w:rPr>
        <w:t>evaluasi</w:t>
      </w:r>
      <w:proofErr w:type="spellEnd"/>
      <w:r w:rsidR="0086786D" w:rsidRPr="0086786D">
        <w:rPr>
          <w:rFonts w:ascii="Book Antiqua" w:eastAsia="Times New Roman" w:hAnsi="Book Antiqua" w:cs="Times New Roman"/>
          <w:color w:val="000000"/>
        </w:rPr>
        <w:t xml:space="preserve">). Hasil </w:t>
      </w:r>
      <w:proofErr w:type="spellStart"/>
      <w:r w:rsidR="0086786D" w:rsidRPr="0086786D">
        <w:rPr>
          <w:rFonts w:ascii="Book Antiqua" w:eastAsia="Times New Roman" w:hAnsi="Book Antiqua" w:cs="Times New Roman"/>
          <w:color w:val="000000"/>
        </w:rPr>
        <w:t>kegiatan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ini</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menunjukkan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bahwa</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kemampuan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mahasiswa</w:t>
      </w:r>
      <w:proofErr w:type="spellEnd"/>
      <w:r w:rsidR="0086786D" w:rsidRPr="0086786D">
        <w:rPr>
          <w:rFonts w:ascii="Book Antiqua" w:eastAsia="Times New Roman" w:hAnsi="Book Antiqua" w:cs="Times New Roman"/>
          <w:color w:val="000000"/>
        </w:rPr>
        <w:t xml:space="preserve"> PIAUD </w:t>
      </w:r>
      <w:proofErr w:type="spellStart"/>
      <w:r w:rsidR="0086786D" w:rsidRPr="0086786D">
        <w:rPr>
          <w:rFonts w:ascii="Book Antiqua" w:eastAsia="Times New Roman" w:hAnsi="Book Antiqua" w:cs="Times New Roman"/>
          <w:color w:val="000000"/>
        </w:rPr>
        <w:t>dalam</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menggunakan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sofware</w:t>
      </w:r>
      <w:proofErr w:type="spellEnd"/>
      <w:r w:rsidR="0086786D" w:rsidRPr="0086786D">
        <w:rPr>
          <w:rFonts w:ascii="Book Antiqua" w:eastAsia="Times New Roman" w:hAnsi="Book Antiqua" w:cs="Times New Roman"/>
          <w:color w:val="000000"/>
        </w:rPr>
        <w:t xml:space="preserve"> Publish or Perish </w:t>
      </w:r>
      <w:proofErr w:type="spellStart"/>
      <w:r w:rsidR="0086786D" w:rsidRPr="0086786D">
        <w:rPr>
          <w:rFonts w:ascii="Book Antiqua" w:eastAsia="Times New Roman" w:hAnsi="Book Antiqua" w:cs="Times New Roman"/>
          <w:color w:val="000000"/>
        </w:rPr>
        <w:t>sebesar</w:t>
      </w:r>
      <w:proofErr w:type="spellEnd"/>
      <w:r w:rsidR="0086786D" w:rsidRPr="0086786D">
        <w:rPr>
          <w:rFonts w:ascii="Book Antiqua" w:eastAsia="Times New Roman" w:hAnsi="Book Antiqua" w:cs="Times New Roman"/>
          <w:color w:val="000000"/>
        </w:rPr>
        <w:t xml:space="preserve"> 92,9% dan Mendeley </w:t>
      </w:r>
      <w:proofErr w:type="spellStart"/>
      <w:r w:rsidR="0086786D" w:rsidRPr="0086786D">
        <w:rPr>
          <w:rFonts w:ascii="Book Antiqua" w:eastAsia="Times New Roman" w:hAnsi="Book Antiqua" w:cs="Times New Roman"/>
          <w:color w:val="000000"/>
        </w:rPr>
        <w:t>sebesar</w:t>
      </w:r>
      <w:proofErr w:type="spellEnd"/>
      <w:r w:rsidR="0086786D" w:rsidRPr="0086786D">
        <w:rPr>
          <w:rFonts w:ascii="Book Antiqua" w:eastAsia="Times New Roman" w:hAnsi="Book Antiqua" w:cs="Times New Roman"/>
          <w:color w:val="000000"/>
        </w:rPr>
        <w:t xml:space="preserve"> 82,1%. </w:t>
      </w:r>
      <w:proofErr w:type="spellStart"/>
      <w:r w:rsidR="0086786D" w:rsidRPr="0086786D">
        <w:rPr>
          <w:rFonts w:ascii="Book Antiqua" w:eastAsia="Times New Roman" w:hAnsi="Book Antiqua" w:cs="Times New Roman"/>
          <w:color w:val="000000"/>
        </w:rPr>
        <w:t>Berdasarkan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peningkatan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kemampuan</w:t>
      </w:r>
      <w:proofErr w:type="spellEnd"/>
      <w:r w:rsidR="00904E2E">
        <w:rPr>
          <w:rFonts w:ascii="Book Antiqua" w:eastAsia="Times New Roman" w:hAnsi="Book Antiqua" w:cs="Times New Roman"/>
          <w:color w:val="000000"/>
        </w:rPr>
        <w:t xml:space="preserve"> </w:t>
      </w:r>
      <w:proofErr w:type="spellStart"/>
      <w:r w:rsidR="00904E2E">
        <w:rPr>
          <w:rFonts w:ascii="Book Antiqua" w:eastAsia="Times New Roman" w:hAnsi="Book Antiqua" w:cs="Times New Roman"/>
          <w:color w:val="000000"/>
        </w:rPr>
        <w:t>dalam</w:t>
      </w:r>
      <w:proofErr w:type="spellEnd"/>
      <w:r w:rsidR="00904E2E">
        <w:rPr>
          <w:rFonts w:ascii="Book Antiqua" w:eastAsia="Times New Roman" w:hAnsi="Book Antiqua" w:cs="Times New Roman"/>
          <w:color w:val="000000"/>
        </w:rPr>
        <w:t xml:space="preserve"> </w:t>
      </w:r>
      <w:proofErr w:type="spellStart"/>
      <w:r w:rsidR="00904E2E">
        <w:rPr>
          <w:rFonts w:ascii="Book Antiqua" w:eastAsia="Times New Roman" w:hAnsi="Book Antiqua" w:cs="Times New Roman"/>
          <w:color w:val="000000"/>
        </w:rPr>
        <w:t>penggunaan</w:t>
      </w:r>
      <w:proofErr w:type="spellEnd"/>
      <w:r w:rsidR="00904E2E">
        <w:rPr>
          <w:rFonts w:ascii="Book Antiqua" w:eastAsia="Times New Roman" w:hAnsi="Book Antiqua" w:cs="Times New Roman"/>
          <w:color w:val="000000"/>
        </w:rPr>
        <w:t xml:space="preserve"> </w:t>
      </w:r>
      <w:proofErr w:type="spellStart"/>
      <w:r w:rsidR="00904E2E" w:rsidRPr="00904E2E">
        <w:rPr>
          <w:rFonts w:ascii="Book Antiqua" w:eastAsia="Times New Roman" w:hAnsi="Book Antiqua" w:cs="Times New Roman"/>
          <w:color w:val="000000"/>
        </w:rPr>
        <w:t>Penggunaan</w:t>
      </w:r>
      <w:proofErr w:type="spellEnd"/>
      <w:r w:rsidR="00904E2E" w:rsidRPr="00904E2E">
        <w:rPr>
          <w:rFonts w:ascii="Book Antiqua" w:eastAsia="Times New Roman" w:hAnsi="Book Antiqua" w:cs="Times New Roman"/>
          <w:color w:val="000000"/>
        </w:rPr>
        <w:t xml:space="preserve"> Software Publish or Perish dan Mendele</w:t>
      </w:r>
      <w:r w:rsidR="00904E2E">
        <w:rPr>
          <w:rFonts w:ascii="Book Antiqua" w:eastAsia="Times New Roman" w:hAnsi="Book Antiqua" w:cs="Times New Roman"/>
          <w:color w:val="000000"/>
        </w:rPr>
        <w:t>y</w:t>
      </w:r>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tersebut</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diharapkan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dapat</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meningkatkan</w:t>
      </w:r>
      <w:proofErr w:type="spellEnd"/>
      <w:r w:rsidR="0086786D" w:rsidRPr="0086786D">
        <w:rPr>
          <w:rFonts w:ascii="Book Antiqua" w:eastAsia="Times New Roman" w:hAnsi="Book Antiqua" w:cs="Times New Roman"/>
          <w:color w:val="000000"/>
        </w:rPr>
        <w:t xml:space="preserve"> </w:t>
      </w:r>
      <w:proofErr w:type="spellStart"/>
      <w:r w:rsidR="00904E2E">
        <w:rPr>
          <w:rFonts w:ascii="Book Antiqua" w:eastAsia="Times New Roman" w:hAnsi="Book Antiqua" w:cs="Times New Roman"/>
          <w:color w:val="000000"/>
        </w:rPr>
        <w:t>kemampuan</w:t>
      </w:r>
      <w:proofErr w:type="spellEnd"/>
      <w:r w:rsidR="0086786D" w:rsidRPr="0086786D">
        <w:rPr>
          <w:rFonts w:ascii="Book Antiqua" w:eastAsia="Times New Roman" w:hAnsi="Book Antiqua" w:cs="Times New Roman"/>
          <w:color w:val="000000"/>
        </w:rPr>
        <w:t xml:space="preserve"> </w:t>
      </w:r>
      <w:proofErr w:type="spellStart"/>
      <w:r w:rsidR="00904E2E">
        <w:rPr>
          <w:rFonts w:ascii="Book Antiqua" w:eastAsia="Times New Roman" w:hAnsi="Book Antiqua" w:cs="Times New Roman"/>
          <w:color w:val="000000"/>
        </w:rPr>
        <w:t>mahasiswa</w:t>
      </w:r>
      <w:proofErr w:type="spellEnd"/>
      <w:r w:rsidR="00904E2E">
        <w:rPr>
          <w:rFonts w:ascii="Book Antiqua" w:eastAsia="Times New Roman" w:hAnsi="Book Antiqua" w:cs="Times New Roman"/>
          <w:color w:val="000000"/>
        </w:rPr>
        <w:t xml:space="preserve"> PIAUD </w:t>
      </w:r>
      <w:proofErr w:type="spellStart"/>
      <w:r w:rsidR="00904E2E">
        <w:rPr>
          <w:rFonts w:ascii="Book Antiqua" w:eastAsia="Times New Roman" w:hAnsi="Book Antiqua" w:cs="Times New Roman"/>
          <w:color w:val="000000"/>
        </w:rPr>
        <w:t>dalam</w:t>
      </w:r>
      <w:proofErr w:type="spellEnd"/>
      <w:r w:rsidR="00904E2E">
        <w:rPr>
          <w:rFonts w:ascii="Book Antiqua" w:eastAsia="Times New Roman" w:hAnsi="Book Antiqua" w:cs="Times New Roman"/>
          <w:color w:val="000000"/>
        </w:rPr>
        <w:t xml:space="preserve"> </w:t>
      </w:r>
      <w:proofErr w:type="spellStart"/>
      <w:r w:rsidR="00904E2E">
        <w:rPr>
          <w:rFonts w:ascii="Book Antiqua" w:eastAsia="Times New Roman" w:hAnsi="Book Antiqua" w:cs="Times New Roman"/>
          <w:color w:val="000000"/>
        </w:rPr>
        <w:t>menulis</w:t>
      </w:r>
      <w:proofErr w:type="spellEnd"/>
      <w:r w:rsidR="00904E2E">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karya</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ilmiah</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Diharapkan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adanya</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pelatihan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lanjutan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terkait</w:t>
      </w:r>
      <w:proofErr w:type="spellEnd"/>
      <w:r w:rsidR="0086786D" w:rsidRPr="0086786D">
        <w:rPr>
          <w:rFonts w:ascii="Book Antiqua" w:eastAsia="Times New Roman" w:hAnsi="Book Antiqua" w:cs="Times New Roman"/>
          <w:color w:val="000000"/>
        </w:rPr>
        <w:t xml:space="preserve"> software-software </w:t>
      </w:r>
      <w:proofErr w:type="spellStart"/>
      <w:r w:rsidR="0086786D" w:rsidRPr="0086786D">
        <w:rPr>
          <w:rFonts w:ascii="Book Antiqua" w:eastAsia="Times New Roman" w:hAnsi="Book Antiqua" w:cs="Times New Roman"/>
          <w:color w:val="000000"/>
        </w:rPr>
        <w:t>lainnya</w:t>
      </w:r>
      <w:proofErr w:type="spellEnd"/>
      <w:r w:rsidR="0086786D" w:rsidRPr="0086786D">
        <w:rPr>
          <w:rFonts w:ascii="Book Antiqua" w:eastAsia="Times New Roman" w:hAnsi="Book Antiqua" w:cs="Times New Roman"/>
          <w:color w:val="000000"/>
        </w:rPr>
        <w:t xml:space="preserve"> yang </w:t>
      </w:r>
      <w:proofErr w:type="spellStart"/>
      <w:r w:rsidR="0086786D" w:rsidRPr="0086786D">
        <w:rPr>
          <w:rFonts w:ascii="Book Antiqua" w:eastAsia="Times New Roman" w:hAnsi="Book Antiqua" w:cs="Times New Roman"/>
          <w:color w:val="000000"/>
        </w:rPr>
        <w:t>mampu</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menunjang</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kemampuan</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menulis</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karya</w:t>
      </w:r>
      <w:proofErr w:type="spellEnd"/>
      <w:r w:rsidR="0086786D" w:rsidRPr="0086786D">
        <w:rPr>
          <w:rFonts w:ascii="Book Antiqua" w:eastAsia="Times New Roman" w:hAnsi="Book Antiqua" w:cs="Times New Roman"/>
          <w:color w:val="000000"/>
        </w:rPr>
        <w:t xml:space="preserve"> </w:t>
      </w:r>
      <w:proofErr w:type="spellStart"/>
      <w:r w:rsidR="0086786D" w:rsidRPr="0086786D">
        <w:rPr>
          <w:rFonts w:ascii="Book Antiqua" w:eastAsia="Times New Roman" w:hAnsi="Book Antiqua" w:cs="Times New Roman"/>
          <w:color w:val="000000"/>
        </w:rPr>
        <w:t>ilmiah</w:t>
      </w:r>
      <w:proofErr w:type="spellEnd"/>
      <w:r w:rsidR="0086786D" w:rsidRPr="0086786D">
        <w:rPr>
          <w:rFonts w:ascii="Book Antiqua" w:eastAsia="Times New Roman" w:hAnsi="Book Antiqua" w:cs="Times New Roman"/>
          <w:color w:val="000000"/>
        </w:rPr>
        <w:t xml:space="preserve"> pada </w:t>
      </w:r>
      <w:proofErr w:type="spellStart"/>
      <w:r w:rsidR="0086786D" w:rsidRPr="0086786D">
        <w:rPr>
          <w:rFonts w:ascii="Book Antiqua" w:eastAsia="Times New Roman" w:hAnsi="Book Antiqua" w:cs="Times New Roman"/>
          <w:color w:val="000000"/>
        </w:rPr>
        <w:t>mahasiswa</w:t>
      </w:r>
      <w:proofErr w:type="spellEnd"/>
      <w:r w:rsidR="0086786D" w:rsidRPr="0086786D">
        <w:rPr>
          <w:rFonts w:ascii="Book Antiqua" w:eastAsia="Times New Roman" w:hAnsi="Book Antiqua" w:cs="Times New Roman"/>
          <w:color w:val="000000"/>
        </w:rPr>
        <w:t>.</w:t>
      </w:r>
    </w:p>
    <w:p w14:paraId="28E4A677" w14:textId="77777777" w:rsidR="0086786D" w:rsidRDefault="003363B2" w:rsidP="0086786D">
      <w:pPr>
        <w:spacing w:after="200" w:line="240" w:lineRule="auto"/>
        <w:jc w:val="both"/>
        <w:rPr>
          <w:rFonts w:ascii="Book Antiqua" w:eastAsia="Times New Roman" w:hAnsi="Book Antiqua" w:cs="Times New Roman"/>
          <w:color w:val="000000"/>
        </w:rPr>
      </w:pPr>
      <w:r w:rsidRPr="003363B2">
        <w:rPr>
          <w:rFonts w:ascii="Book Antiqua" w:eastAsia="Times New Roman" w:hAnsi="Book Antiqua" w:cs="Times New Roman"/>
          <w:b/>
          <w:bCs/>
          <w:color w:val="000000"/>
        </w:rPr>
        <w:t>Kata Kunci:</w:t>
      </w:r>
      <w:r w:rsidRPr="003363B2">
        <w:rPr>
          <w:rFonts w:ascii="Book Antiqua" w:eastAsia="Times New Roman" w:hAnsi="Book Antiqua" w:cs="Times New Roman"/>
          <w:color w:val="000000"/>
        </w:rPr>
        <w:t xml:space="preserve"> </w:t>
      </w:r>
      <w:r w:rsidR="0086786D" w:rsidRPr="0086786D">
        <w:rPr>
          <w:rFonts w:ascii="Book Antiqua" w:eastAsia="Times New Roman" w:hAnsi="Book Antiqua" w:cs="Times New Roman"/>
          <w:color w:val="000000"/>
        </w:rPr>
        <w:t xml:space="preserve">Karya Ilmiah, Mendeley, </w:t>
      </w:r>
      <w:proofErr w:type="spellStart"/>
      <w:r w:rsidR="0086786D" w:rsidRPr="0086786D">
        <w:rPr>
          <w:rFonts w:ascii="Book Antiqua" w:eastAsia="Times New Roman" w:hAnsi="Book Antiqua" w:cs="Times New Roman"/>
          <w:color w:val="000000"/>
        </w:rPr>
        <w:t>Pelatihan</w:t>
      </w:r>
      <w:proofErr w:type="spellEnd"/>
      <w:r w:rsidR="0086786D" w:rsidRPr="0086786D">
        <w:rPr>
          <w:rFonts w:ascii="Book Antiqua" w:eastAsia="Times New Roman" w:hAnsi="Book Antiqua" w:cs="Times New Roman"/>
          <w:color w:val="000000"/>
        </w:rPr>
        <w:t xml:space="preserve">, Publish </w:t>
      </w:r>
      <w:proofErr w:type="gramStart"/>
      <w:r w:rsidR="0086786D" w:rsidRPr="0086786D">
        <w:rPr>
          <w:rFonts w:ascii="Book Antiqua" w:eastAsia="Times New Roman" w:hAnsi="Book Antiqua" w:cs="Times New Roman"/>
          <w:color w:val="000000"/>
        </w:rPr>
        <w:t>Or</w:t>
      </w:r>
      <w:proofErr w:type="gramEnd"/>
      <w:r w:rsidR="0086786D" w:rsidRPr="0086786D">
        <w:rPr>
          <w:rFonts w:ascii="Book Antiqua" w:eastAsia="Times New Roman" w:hAnsi="Book Antiqua" w:cs="Times New Roman"/>
          <w:color w:val="000000"/>
        </w:rPr>
        <w:t xml:space="preserve"> Perish, </w:t>
      </w:r>
      <w:proofErr w:type="spellStart"/>
      <w:r w:rsidR="0086786D" w:rsidRPr="0086786D">
        <w:rPr>
          <w:rFonts w:ascii="Book Antiqua" w:eastAsia="Times New Roman" w:hAnsi="Book Antiqua" w:cs="Times New Roman"/>
          <w:color w:val="000000"/>
        </w:rPr>
        <w:t>Perangkat</w:t>
      </w:r>
      <w:proofErr w:type="spellEnd"/>
      <w:r w:rsidR="0086786D" w:rsidRPr="0086786D">
        <w:rPr>
          <w:rFonts w:ascii="Book Antiqua" w:eastAsia="Times New Roman" w:hAnsi="Book Antiqua" w:cs="Times New Roman"/>
          <w:color w:val="000000"/>
        </w:rPr>
        <w:t xml:space="preserve"> Lunak.</w:t>
      </w:r>
    </w:p>
    <w:p w14:paraId="45BAAF0B" w14:textId="77777777" w:rsidR="003363B2" w:rsidRPr="003363B2" w:rsidRDefault="003363B2" w:rsidP="003363B2">
      <w:pPr>
        <w:spacing w:after="0" w:line="240" w:lineRule="auto"/>
        <w:rPr>
          <w:rFonts w:ascii="Times New Roman" w:eastAsia="Times New Roman" w:hAnsi="Times New Roman" w:cs="Times New Roman"/>
          <w:sz w:val="24"/>
          <w:szCs w:val="24"/>
        </w:rPr>
      </w:pPr>
    </w:p>
    <w:p w14:paraId="25DA233F" w14:textId="3B452DAB" w:rsidR="003363B2" w:rsidRPr="003363B2" w:rsidRDefault="003363B2" w:rsidP="003363B2">
      <w:pPr>
        <w:spacing w:after="120" w:line="240" w:lineRule="auto"/>
        <w:ind w:right="284"/>
        <w:jc w:val="both"/>
        <w:rPr>
          <w:rFonts w:ascii="Times New Roman" w:eastAsia="Times New Roman" w:hAnsi="Times New Roman" w:cs="Times New Roman"/>
          <w:sz w:val="24"/>
          <w:szCs w:val="24"/>
        </w:rPr>
      </w:pPr>
      <w:proofErr w:type="spellStart"/>
      <w:r w:rsidRPr="003363B2">
        <w:rPr>
          <w:rFonts w:ascii="Book Antiqua" w:eastAsia="Times New Roman" w:hAnsi="Book Antiqua" w:cs="Times New Roman"/>
          <w:b/>
          <w:bCs/>
          <w:color w:val="000000"/>
          <w:sz w:val="24"/>
          <w:szCs w:val="24"/>
        </w:rPr>
        <w:lastRenderedPageBreak/>
        <w:t>Pendahuluan</w:t>
      </w:r>
      <w:proofErr w:type="spellEnd"/>
    </w:p>
    <w:p w14:paraId="1DDB6882" w14:textId="77777777" w:rsidR="00D35A22" w:rsidRDefault="0086786D" w:rsidP="009325B5">
      <w:pPr>
        <w:spacing w:after="120" w:line="240" w:lineRule="auto"/>
        <w:ind w:firstLine="709"/>
        <w:jc w:val="both"/>
        <w:rPr>
          <w:rFonts w:ascii="Book Antiqua" w:hAnsi="Book Antiqua"/>
          <w:sz w:val="24"/>
          <w:szCs w:val="24"/>
        </w:rPr>
      </w:pPr>
      <w:r w:rsidRPr="003A1F84">
        <w:rPr>
          <w:rFonts w:ascii="Book Antiqua" w:hAnsi="Book Antiqua"/>
          <w:sz w:val="24"/>
          <w:szCs w:val="24"/>
        </w:rPr>
        <w:t xml:space="preserve">Karya </w:t>
      </w:r>
      <w:proofErr w:type="spellStart"/>
      <w:r w:rsidRPr="003A1F84">
        <w:rPr>
          <w:rFonts w:ascii="Book Antiqua" w:hAnsi="Book Antiqua"/>
          <w:sz w:val="24"/>
          <w:szCs w:val="24"/>
        </w:rPr>
        <w:t>ilmiah</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adalah</w:t>
      </w:r>
      <w:proofErr w:type="spellEnd"/>
      <w:r w:rsidRPr="003A1F84">
        <w:rPr>
          <w:rFonts w:ascii="Book Antiqua" w:hAnsi="Book Antiqua"/>
          <w:sz w:val="24"/>
          <w:szCs w:val="24"/>
        </w:rPr>
        <w:t xml:space="preserve"> salah </w:t>
      </w:r>
      <w:proofErr w:type="spellStart"/>
      <w:r w:rsidRPr="003A1F84">
        <w:rPr>
          <w:rFonts w:ascii="Book Antiqua" w:hAnsi="Book Antiqua"/>
          <w:sz w:val="24"/>
          <w:szCs w:val="24"/>
        </w:rPr>
        <w:t>satu</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jenis</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tugas</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utama</w:t>
      </w:r>
      <w:proofErr w:type="spellEnd"/>
      <w:r w:rsidRPr="003A1F84">
        <w:rPr>
          <w:rFonts w:ascii="Book Antiqua" w:hAnsi="Book Antiqua"/>
          <w:sz w:val="24"/>
          <w:szCs w:val="24"/>
        </w:rPr>
        <w:t xml:space="preserve"> yang </w:t>
      </w:r>
      <w:proofErr w:type="spellStart"/>
      <w:r w:rsidRPr="003A1F84">
        <w:rPr>
          <w:rFonts w:ascii="Book Antiqua" w:hAnsi="Book Antiqua"/>
          <w:sz w:val="24"/>
          <w:szCs w:val="24"/>
        </w:rPr>
        <w:t>diberikan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kepada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mahasiswa</w:t>
      </w:r>
      <w:proofErr w:type="spellEnd"/>
      <w:r w:rsidRPr="003A1F84">
        <w:rPr>
          <w:rFonts w:ascii="Book Antiqua" w:hAnsi="Book Antiqua"/>
          <w:sz w:val="24"/>
          <w:szCs w:val="24"/>
        </w:rPr>
        <w:t xml:space="preserve"> di </w:t>
      </w:r>
      <w:proofErr w:type="spellStart"/>
      <w:r w:rsidRPr="003A1F84">
        <w:rPr>
          <w:rFonts w:ascii="Book Antiqua" w:hAnsi="Book Antiqua"/>
          <w:sz w:val="24"/>
          <w:szCs w:val="24"/>
        </w:rPr>
        <w:t>perguruan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tinggi</w:t>
      </w:r>
      <w:proofErr w:type="spellEnd"/>
      <w:r w:rsidRPr="003A1F84">
        <w:rPr>
          <w:rFonts w:ascii="Book Antiqua" w:hAnsi="Book Antiqua"/>
          <w:sz w:val="24"/>
          <w:szCs w:val="24"/>
        </w:rPr>
        <w:t xml:space="preserve">. Karya </w:t>
      </w:r>
      <w:proofErr w:type="spellStart"/>
      <w:r w:rsidRPr="003A1F84">
        <w:rPr>
          <w:rFonts w:ascii="Book Antiqua" w:hAnsi="Book Antiqua"/>
          <w:sz w:val="24"/>
          <w:szCs w:val="24"/>
        </w:rPr>
        <w:t>ilmiah</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dapat</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melatih</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mahasiswa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untuk</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dapat</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berpikir</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kritis</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melakukan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penelitian</w:t>
      </w:r>
      <w:proofErr w:type="spellEnd"/>
      <w:r w:rsidRPr="003A1F84">
        <w:rPr>
          <w:rFonts w:ascii="Book Antiqua" w:hAnsi="Book Antiqua"/>
          <w:sz w:val="24"/>
          <w:szCs w:val="24"/>
        </w:rPr>
        <w:t xml:space="preserve">, dan </w:t>
      </w:r>
      <w:proofErr w:type="spellStart"/>
      <w:r w:rsidRPr="003A1F84">
        <w:rPr>
          <w:rFonts w:ascii="Book Antiqua" w:hAnsi="Book Antiqua"/>
          <w:sz w:val="24"/>
          <w:szCs w:val="24"/>
        </w:rPr>
        <w:t>mengkomunikasikan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hasil</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temuan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mereka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secara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terstruktur</w:t>
      </w:r>
      <w:proofErr w:type="spellEnd"/>
      <w:r w:rsidRPr="003A1F84">
        <w:rPr>
          <w:rFonts w:ascii="Book Antiqua" w:hAnsi="Book Antiqua"/>
          <w:sz w:val="24"/>
          <w:szCs w:val="24"/>
        </w:rPr>
        <w:t xml:space="preserve"> dan </w:t>
      </w:r>
      <w:proofErr w:type="spellStart"/>
      <w:r w:rsidRPr="003A1F84">
        <w:rPr>
          <w:rFonts w:ascii="Book Antiqua" w:hAnsi="Book Antiqua"/>
          <w:sz w:val="24"/>
          <w:szCs w:val="24"/>
        </w:rPr>
        <w:t>akademis</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Beberapa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contoh</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karya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ilmiah</w:t>
      </w:r>
      <w:proofErr w:type="spellEnd"/>
      <w:r w:rsidRPr="003A1F84">
        <w:rPr>
          <w:rFonts w:ascii="Book Antiqua" w:hAnsi="Book Antiqua"/>
          <w:sz w:val="24"/>
          <w:szCs w:val="24"/>
        </w:rPr>
        <w:t xml:space="preserve"> yang </w:t>
      </w:r>
      <w:proofErr w:type="spellStart"/>
      <w:r w:rsidRPr="003A1F84">
        <w:rPr>
          <w:rFonts w:ascii="Book Antiqua" w:hAnsi="Book Antiqua"/>
          <w:sz w:val="24"/>
          <w:szCs w:val="24"/>
        </w:rPr>
        <w:t>umum</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dibuat</w:t>
      </w:r>
      <w:proofErr w:type="spellEnd"/>
      <w:r w:rsidRPr="003A1F84">
        <w:rPr>
          <w:rFonts w:ascii="Book Antiqua" w:hAnsi="Book Antiqua"/>
          <w:sz w:val="24"/>
          <w:szCs w:val="24"/>
        </w:rPr>
        <w:t xml:space="preserve"> oleh </w:t>
      </w:r>
      <w:proofErr w:type="spellStart"/>
      <w:r w:rsidRPr="003A1F84">
        <w:rPr>
          <w:rFonts w:ascii="Book Antiqua" w:hAnsi="Book Antiqua"/>
          <w:sz w:val="24"/>
          <w:szCs w:val="24"/>
        </w:rPr>
        <w:t>mahasiswa</w:t>
      </w:r>
      <w:proofErr w:type="spellEnd"/>
      <w:r w:rsidRPr="003A1F84">
        <w:rPr>
          <w:rFonts w:ascii="Book Antiqua" w:hAnsi="Book Antiqua"/>
          <w:sz w:val="24"/>
          <w:szCs w:val="24"/>
        </w:rPr>
        <w:t xml:space="preserve"> di </w:t>
      </w:r>
      <w:proofErr w:type="spellStart"/>
      <w:r w:rsidRPr="003A1F84">
        <w:rPr>
          <w:rFonts w:ascii="Book Antiqua" w:hAnsi="Book Antiqua"/>
          <w:sz w:val="24"/>
          <w:szCs w:val="24"/>
        </w:rPr>
        <w:t>perguruan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tinggi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antara</w:t>
      </w:r>
      <w:proofErr w:type="spellEnd"/>
      <w:r w:rsidRPr="003A1F84">
        <w:rPr>
          <w:rFonts w:ascii="Book Antiqua" w:hAnsi="Book Antiqua"/>
          <w:sz w:val="24"/>
          <w:szCs w:val="24"/>
        </w:rPr>
        <w:t xml:space="preserve"> lain Makalah (</w:t>
      </w:r>
      <w:r w:rsidRPr="00885EA1">
        <w:rPr>
          <w:rFonts w:ascii="Book Antiqua" w:hAnsi="Book Antiqua"/>
          <w:i/>
          <w:iCs/>
          <w:sz w:val="24"/>
          <w:szCs w:val="24"/>
        </w:rPr>
        <w:t>Paper</w:t>
      </w:r>
      <w:r w:rsidRPr="003A1F84">
        <w:rPr>
          <w:rFonts w:ascii="Book Antiqua" w:hAnsi="Book Antiqua"/>
          <w:sz w:val="24"/>
          <w:szCs w:val="24"/>
        </w:rPr>
        <w:t xml:space="preserve">) </w:t>
      </w:r>
      <w:proofErr w:type="spellStart"/>
      <w:r w:rsidRPr="003A1F84">
        <w:rPr>
          <w:rFonts w:ascii="Book Antiqua" w:hAnsi="Book Antiqua"/>
          <w:sz w:val="24"/>
          <w:szCs w:val="24"/>
        </w:rPr>
        <w:t>adalah</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jenis</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karya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ilmiah</w:t>
      </w:r>
      <w:proofErr w:type="spellEnd"/>
      <w:r w:rsidRPr="003A1F84">
        <w:rPr>
          <w:rFonts w:ascii="Book Antiqua" w:hAnsi="Book Antiqua"/>
          <w:sz w:val="24"/>
          <w:szCs w:val="24"/>
        </w:rPr>
        <w:t xml:space="preserve"> yang paling </w:t>
      </w:r>
      <w:proofErr w:type="spellStart"/>
      <w:r w:rsidRPr="003A1F84">
        <w:rPr>
          <w:rFonts w:ascii="Book Antiqua" w:hAnsi="Book Antiqua"/>
          <w:sz w:val="24"/>
          <w:szCs w:val="24"/>
        </w:rPr>
        <w:t>sering</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ditugaskan</w:t>
      </w:r>
      <w:proofErr w:type="spellEnd"/>
      <w:r w:rsidRPr="003A1F84">
        <w:rPr>
          <w:rFonts w:ascii="Book Antiqua" w:hAnsi="Book Antiqua"/>
          <w:sz w:val="24"/>
          <w:szCs w:val="24"/>
        </w:rPr>
        <w:t xml:space="preserve"> di </w:t>
      </w:r>
      <w:proofErr w:type="spellStart"/>
      <w:r w:rsidRPr="003A1F84">
        <w:rPr>
          <w:rFonts w:ascii="Book Antiqua" w:hAnsi="Book Antiqua"/>
          <w:sz w:val="24"/>
          <w:szCs w:val="24"/>
        </w:rPr>
        <w:t>tingkat</w:t>
      </w:r>
      <w:proofErr w:type="spellEnd"/>
      <w:r w:rsidRPr="003A1F84">
        <w:rPr>
          <w:rFonts w:ascii="Book Antiqua" w:hAnsi="Book Antiqua"/>
          <w:sz w:val="24"/>
          <w:szCs w:val="24"/>
        </w:rPr>
        <w:t xml:space="preserve"> semester; </w:t>
      </w:r>
      <w:proofErr w:type="spellStart"/>
      <w:r w:rsidRPr="003A1F84">
        <w:rPr>
          <w:rFonts w:ascii="Book Antiqua" w:hAnsi="Book Antiqua"/>
          <w:sz w:val="24"/>
          <w:szCs w:val="24"/>
        </w:rPr>
        <w:t>Laporan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Praktikum</w:t>
      </w:r>
      <w:proofErr w:type="spellEnd"/>
      <w:r w:rsidRPr="003A1F84">
        <w:rPr>
          <w:rFonts w:ascii="Book Antiqua" w:hAnsi="Book Antiqua"/>
          <w:sz w:val="24"/>
          <w:szCs w:val="24"/>
        </w:rPr>
        <w:t>/</w:t>
      </w:r>
      <w:proofErr w:type="spellStart"/>
      <w:r w:rsidRPr="003A1F84">
        <w:rPr>
          <w:rFonts w:ascii="Book Antiqua" w:hAnsi="Book Antiqua"/>
          <w:sz w:val="24"/>
          <w:szCs w:val="24"/>
        </w:rPr>
        <w:t>Penelitian</w:t>
      </w:r>
      <w:proofErr w:type="spellEnd"/>
      <w:r w:rsidRPr="003A1F84">
        <w:rPr>
          <w:rFonts w:ascii="Book Antiqua" w:hAnsi="Book Antiqua"/>
          <w:sz w:val="24"/>
          <w:szCs w:val="24"/>
        </w:rPr>
        <w:t xml:space="preserve"> yang </w:t>
      </w:r>
      <w:proofErr w:type="spellStart"/>
      <w:r w:rsidRPr="003A1F84">
        <w:rPr>
          <w:rFonts w:ascii="Book Antiqua" w:hAnsi="Book Antiqua"/>
          <w:sz w:val="24"/>
          <w:szCs w:val="24"/>
        </w:rPr>
        <w:t>dibuat</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setelah</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mahasiswa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melakukan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eksperimen</w:t>
      </w:r>
      <w:proofErr w:type="spellEnd"/>
      <w:r w:rsidRPr="003A1F84">
        <w:rPr>
          <w:rFonts w:ascii="Book Antiqua" w:hAnsi="Book Antiqua"/>
          <w:sz w:val="24"/>
          <w:szCs w:val="24"/>
        </w:rPr>
        <w:t xml:space="preserve"> di </w:t>
      </w:r>
      <w:proofErr w:type="spellStart"/>
      <w:r w:rsidRPr="003A1F84">
        <w:rPr>
          <w:rFonts w:ascii="Book Antiqua" w:hAnsi="Book Antiqua"/>
          <w:sz w:val="24"/>
          <w:szCs w:val="24"/>
        </w:rPr>
        <w:t>laboratorium</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atau</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penelitian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lapangan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Skripsi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Tugas</w:t>
      </w:r>
      <w:proofErr w:type="spellEnd"/>
      <w:r w:rsidRPr="003A1F84">
        <w:rPr>
          <w:rFonts w:ascii="Book Antiqua" w:hAnsi="Book Antiqua"/>
          <w:sz w:val="24"/>
          <w:szCs w:val="24"/>
        </w:rPr>
        <w:t xml:space="preserve"> Akhir S1) </w:t>
      </w:r>
      <w:proofErr w:type="spellStart"/>
      <w:r w:rsidRPr="003A1F84">
        <w:rPr>
          <w:rFonts w:ascii="Book Antiqua" w:hAnsi="Book Antiqua"/>
          <w:sz w:val="24"/>
          <w:szCs w:val="24"/>
        </w:rPr>
        <w:t>yaitu</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karya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tulis</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ilmiah</w:t>
      </w:r>
      <w:proofErr w:type="spellEnd"/>
      <w:r w:rsidRPr="003A1F84">
        <w:rPr>
          <w:rFonts w:ascii="Book Antiqua" w:hAnsi="Book Antiqua"/>
          <w:sz w:val="24"/>
          <w:szCs w:val="24"/>
        </w:rPr>
        <w:t xml:space="preserve"> yang </w:t>
      </w:r>
      <w:proofErr w:type="spellStart"/>
      <w:r w:rsidRPr="003A1F84">
        <w:rPr>
          <w:rFonts w:ascii="Book Antiqua" w:hAnsi="Book Antiqua"/>
          <w:sz w:val="24"/>
          <w:szCs w:val="24"/>
        </w:rPr>
        <w:t>menjadi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syarat</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kelulusan</w:t>
      </w:r>
      <w:proofErr w:type="spellEnd"/>
      <w:r w:rsidRPr="003A1F84">
        <w:rPr>
          <w:rFonts w:ascii="Book Antiqua" w:hAnsi="Book Antiqua"/>
          <w:sz w:val="24"/>
          <w:szCs w:val="24"/>
        </w:rPr>
        <w:t xml:space="preserve"> program </w:t>
      </w:r>
      <w:proofErr w:type="spellStart"/>
      <w:r w:rsidRPr="003A1F84">
        <w:rPr>
          <w:rFonts w:ascii="Book Antiqua" w:hAnsi="Book Antiqua"/>
          <w:sz w:val="24"/>
          <w:szCs w:val="24"/>
        </w:rPr>
        <w:t>sarjana</w:t>
      </w:r>
      <w:proofErr w:type="spellEnd"/>
      <w:r w:rsidRPr="003A1F84">
        <w:rPr>
          <w:rFonts w:ascii="Book Antiqua" w:hAnsi="Book Antiqua"/>
          <w:sz w:val="24"/>
          <w:szCs w:val="24"/>
        </w:rPr>
        <w:t xml:space="preserve"> (S1); </w:t>
      </w:r>
      <w:proofErr w:type="spellStart"/>
      <w:r w:rsidRPr="003A1F84">
        <w:rPr>
          <w:rFonts w:ascii="Book Antiqua" w:hAnsi="Book Antiqua"/>
          <w:sz w:val="24"/>
          <w:szCs w:val="24"/>
        </w:rPr>
        <w:t>serta</w:t>
      </w:r>
      <w:proofErr w:type="spellEnd"/>
      <w:r w:rsidRPr="003A1F84">
        <w:rPr>
          <w:rFonts w:ascii="Book Antiqua" w:hAnsi="Book Antiqua"/>
          <w:sz w:val="24"/>
          <w:szCs w:val="24"/>
        </w:rPr>
        <w:t xml:space="preserve"> Artikel </w:t>
      </w:r>
      <w:proofErr w:type="spellStart"/>
      <w:r w:rsidRPr="003A1F84">
        <w:rPr>
          <w:rFonts w:ascii="Book Antiqua" w:hAnsi="Book Antiqua"/>
          <w:sz w:val="24"/>
          <w:szCs w:val="24"/>
        </w:rPr>
        <w:t>Jurnal</w:t>
      </w:r>
      <w:proofErr w:type="spellEnd"/>
      <w:r w:rsidRPr="003A1F84">
        <w:rPr>
          <w:rFonts w:ascii="Book Antiqua" w:hAnsi="Book Antiqua"/>
          <w:sz w:val="24"/>
          <w:szCs w:val="24"/>
        </w:rPr>
        <w:t xml:space="preserve"> Ilmiah yang </w:t>
      </w:r>
      <w:proofErr w:type="spellStart"/>
      <w:r w:rsidRPr="003A1F84">
        <w:rPr>
          <w:rFonts w:ascii="Book Antiqua" w:hAnsi="Book Antiqua"/>
          <w:sz w:val="24"/>
          <w:szCs w:val="24"/>
        </w:rPr>
        <w:t>merupakan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hasil</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dari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skripsi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atau</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tesis</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diringkas</w:t>
      </w:r>
      <w:proofErr w:type="spellEnd"/>
      <w:r w:rsidRPr="003A1F84">
        <w:rPr>
          <w:rFonts w:ascii="Book Antiqua" w:hAnsi="Book Antiqua"/>
          <w:sz w:val="24"/>
          <w:szCs w:val="24"/>
        </w:rPr>
        <w:t xml:space="preserve"> dan </w:t>
      </w:r>
      <w:proofErr w:type="spellStart"/>
      <w:r w:rsidRPr="003A1F84">
        <w:rPr>
          <w:rFonts w:ascii="Book Antiqua" w:hAnsi="Book Antiqua"/>
          <w:sz w:val="24"/>
          <w:szCs w:val="24"/>
        </w:rPr>
        <w:t>disesuaikan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formatnya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menjadi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artikel</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jurnal</w:t>
      </w:r>
      <w:proofErr w:type="spellEnd"/>
      <w:r w:rsidRPr="003A1F84">
        <w:rPr>
          <w:rFonts w:ascii="Book Antiqua" w:hAnsi="Book Antiqua"/>
          <w:sz w:val="24"/>
          <w:szCs w:val="24"/>
        </w:rPr>
        <w:t>.</w:t>
      </w:r>
    </w:p>
    <w:p w14:paraId="00EB9887" w14:textId="14B673B1" w:rsidR="00D35A22" w:rsidRDefault="0086786D" w:rsidP="009325B5">
      <w:pPr>
        <w:spacing w:after="120" w:line="240" w:lineRule="auto"/>
        <w:ind w:firstLine="709"/>
        <w:jc w:val="both"/>
        <w:rPr>
          <w:rFonts w:ascii="Book Antiqua" w:hAnsi="Book Antiqua"/>
          <w:sz w:val="24"/>
          <w:szCs w:val="24"/>
        </w:rPr>
      </w:pPr>
      <w:proofErr w:type="spellStart"/>
      <w:r w:rsidRPr="003A1F84">
        <w:rPr>
          <w:rFonts w:ascii="Book Antiqua" w:hAnsi="Book Antiqua"/>
          <w:sz w:val="24"/>
          <w:szCs w:val="24"/>
        </w:rPr>
        <w:t>Berdasarkan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hasil</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wawancara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dengan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mahasiswa</w:t>
      </w:r>
      <w:proofErr w:type="spellEnd"/>
      <w:r w:rsidRPr="003A1F84">
        <w:rPr>
          <w:rFonts w:ascii="Book Antiqua" w:hAnsi="Book Antiqua"/>
          <w:sz w:val="24"/>
          <w:szCs w:val="24"/>
        </w:rPr>
        <w:t xml:space="preserve"> PIAUD STIT Muhammadiyah </w:t>
      </w:r>
      <w:proofErr w:type="spellStart"/>
      <w:r w:rsidRPr="003A1F84">
        <w:rPr>
          <w:rFonts w:ascii="Book Antiqua" w:hAnsi="Book Antiqua"/>
          <w:sz w:val="24"/>
          <w:szCs w:val="24"/>
        </w:rPr>
        <w:t>Bojonegoro</w:t>
      </w:r>
      <w:proofErr w:type="spellEnd"/>
      <w:r w:rsidRPr="003A1F84">
        <w:rPr>
          <w:rFonts w:ascii="Book Antiqua" w:hAnsi="Book Antiqua"/>
          <w:sz w:val="24"/>
          <w:szCs w:val="24"/>
        </w:rPr>
        <w:t xml:space="preserve"> semester 5 </w:t>
      </w:r>
      <w:proofErr w:type="spellStart"/>
      <w:r w:rsidRPr="003A1F84">
        <w:rPr>
          <w:rFonts w:ascii="Book Antiqua" w:hAnsi="Book Antiqua"/>
          <w:sz w:val="24"/>
          <w:szCs w:val="24"/>
        </w:rPr>
        <w:t>mengungkapkan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bahwa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mahasiswa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masih</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mengalami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kesulitan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ketika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mencari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referensi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penelitian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sebab</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mahasiswa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hanya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mengetahui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referensi</w:t>
      </w:r>
      <w:proofErr w:type="spellEnd"/>
      <w:r w:rsidRPr="003A1F84">
        <w:rPr>
          <w:rFonts w:ascii="Book Antiqua" w:hAnsi="Book Antiqua"/>
          <w:sz w:val="24"/>
          <w:szCs w:val="24"/>
        </w:rPr>
        <w:t xml:space="preserve"> yang </w:t>
      </w:r>
      <w:proofErr w:type="spellStart"/>
      <w:r w:rsidRPr="003A1F84">
        <w:rPr>
          <w:rFonts w:ascii="Book Antiqua" w:hAnsi="Book Antiqua"/>
          <w:sz w:val="24"/>
          <w:szCs w:val="24"/>
        </w:rPr>
        <w:t>bersumber</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dari</w:t>
      </w:r>
      <w:proofErr w:type="spellEnd"/>
      <w:r w:rsidRPr="003A1F84">
        <w:rPr>
          <w:rFonts w:ascii="Book Antiqua" w:hAnsi="Book Antiqua"/>
          <w:sz w:val="24"/>
          <w:szCs w:val="24"/>
        </w:rPr>
        <w:t xml:space="preserve"> </w:t>
      </w:r>
      <w:r w:rsidRPr="00885EA1">
        <w:rPr>
          <w:rFonts w:ascii="Book Antiqua" w:hAnsi="Book Antiqua"/>
          <w:i/>
          <w:iCs/>
          <w:sz w:val="24"/>
          <w:szCs w:val="24"/>
        </w:rPr>
        <w:t>google scholar</w:t>
      </w:r>
      <w:r w:rsidRPr="003A1F84">
        <w:rPr>
          <w:rFonts w:ascii="Book Antiqua" w:hAnsi="Book Antiqua"/>
          <w:sz w:val="24"/>
          <w:szCs w:val="24"/>
        </w:rPr>
        <w:t xml:space="preserve">. </w:t>
      </w:r>
      <w:proofErr w:type="spellStart"/>
      <w:r w:rsidR="00885EA1">
        <w:rPr>
          <w:rFonts w:ascii="Book Antiqua" w:hAnsi="Book Antiqua"/>
          <w:sz w:val="24"/>
          <w:szCs w:val="24"/>
        </w:rPr>
        <w:t>Masalah</w:t>
      </w:r>
      <w:proofErr w:type="spellEnd"/>
      <w:r w:rsidR="00885EA1">
        <w:rPr>
          <w:rFonts w:ascii="Book Antiqua" w:hAnsi="Book Antiqua"/>
          <w:sz w:val="24"/>
          <w:szCs w:val="24"/>
        </w:rPr>
        <w:t xml:space="preserve"> </w:t>
      </w:r>
      <w:proofErr w:type="spellStart"/>
      <w:r w:rsidR="00885EA1">
        <w:rPr>
          <w:rFonts w:ascii="Book Antiqua" w:hAnsi="Book Antiqua"/>
          <w:sz w:val="24"/>
          <w:szCs w:val="24"/>
        </w:rPr>
        <w:t>terkait</w:t>
      </w:r>
      <w:proofErr w:type="spellEnd"/>
      <w:r w:rsidR="00885EA1">
        <w:rPr>
          <w:rFonts w:ascii="Book Antiqua" w:hAnsi="Book Antiqua"/>
          <w:sz w:val="24"/>
          <w:szCs w:val="24"/>
        </w:rPr>
        <w:t xml:space="preserve"> </w:t>
      </w:r>
      <w:proofErr w:type="spellStart"/>
      <w:r w:rsidR="00885EA1">
        <w:rPr>
          <w:rFonts w:ascii="Book Antiqua" w:hAnsi="Book Antiqua"/>
          <w:sz w:val="24"/>
          <w:szCs w:val="24"/>
        </w:rPr>
        <w:t>dengan</w:t>
      </w:r>
      <w:proofErr w:type="spellEnd"/>
      <w:r w:rsidR="00885EA1">
        <w:rPr>
          <w:rFonts w:ascii="Book Antiqua" w:hAnsi="Book Antiqua"/>
          <w:sz w:val="24"/>
          <w:szCs w:val="24"/>
        </w:rPr>
        <w:t xml:space="preserve"> </w:t>
      </w:r>
      <w:proofErr w:type="spellStart"/>
      <w:r w:rsidR="00885EA1">
        <w:rPr>
          <w:rFonts w:ascii="Book Antiqua" w:hAnsi="Book Antiqua"/>
          <w:sz w:val="24"/>
          <w:szCs w:val="24"/>
        </w:rPr>
        <w:t>penulisan</w:t>
      </w:r>
      <w:proofErr w:type="spellEnd"/>
      <w:r w:rsidR="00885EA1">
        <w:rPr>
          <w:rFonts w:ascii="Book Antiqua" w:hAnsi="Book Antiqua"/>
          <w:sz w:val="24"/>
          <w:szCs w:val="24"/>
        </w:rPr>
        <w:t xml:space="preserve"> daftar Pustaka juga </w:t>
      </w:r>
      <w:proofErr w:type="spellStart"/>
      <w:r w:rsidR="00885EA1">
        <w:rPr>
          <w:rFonts w:ascii="Book Antiqua" w:hAnsi="Book Antiqua"/>
          <w:sz w:val="24"/>
          <w:szCs w:val="24"/>
        </w:rPr>
        <w:t>dialami</w:t>
      </w:r>
      <w:proofErr w:type="spellEnd"/>
      <w:r w:rsidR="00885EA1">
        <w:rPr>
          <w:rFonts w:ascii="Book Antiqua" w:hAnsi="Book Antiqua"/>
          <w:sz w:val="24"/>
          <w:szCs w:val="24"/>
        </w:rPr>
        <w:t xml:space="preserve"> </w:t>
      </w:r>
      <w:proofErr w:type="spellStart"/>
      <w:r w:rsidR="00885EA1">
        <w:rPr>
          <w:rFonts w:ascii="Book Antiqua" w:hAnsi="Book Antiqua"/>
          <w:sz w:val="24"/>
          <w:szCs w:val="24"/>
        </w:rPr>
        <w:t>m</w:t>
      </w:r>
      <w:r w:rsidRPr="003A1F84">
        <w:rPr>
          <w:rFonts w:ascii="Book Antiqua" w:hAnsi="Book Antiqua"/>
          <w:sz w:val="24"/>
          <w:szCs w:val="24"/>
        </w:rPr>
        <w:t>ahasiswa</w:t>
      </w:r>
      <w:proofErr w:type="spellEnd"/>
      <w:r w:rsidR="00885EA1">
        <w:rPr>
          <w:rFonts w:ascii="Book Antiqua" w:hAnsi="Book Antiqua"/>
          <w:sz w:val="24"/>
          <w:szCs w:val="24"/>
        </w:rPr>
        <w:t xml:space="preserve">, </w:t>
      </w:r>
      <w:proofErr w:type="spellStart"/>
      <w:r w:rsidR="00885EA1">
        <w:rPr>
          <w:rFonts w:ascii="Book Antiqua" w:hAnsi="Book Antiqua"/>
          <w:sz w:val="24"/>
          <w:szCs w:val="24"/>
        </w:rPr>
        <w:t>mahasiswa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merasa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bahwa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kurang</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ketika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hanya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mengandalkan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sumber</w:t>
      </w:r>
      <w:proofErr w:type="spellEnd"/>
      <w:r w:rsidRPr="003A1F84">
        <w:rPr>
          <w:rFonts w:ascii="Book Antiqua" w:hAnsi="Book Antiqua"/>
          <w:sz w:val="24"/>
          <w:szCs w:val="24"/>
        </w:rPr>
        <w:t xml:space="preserve"> </w:t>
      </w:r>
      <w:r w:rsidRPr="00885EA1">
        <w:rPr>
          <w:rFonts w:ascii="Book Antiqua" w:hAnsi="Book Antiqua"/>
          <w:i/>
          <w:iCs/>
          <w:sz w:val="24"/>
          <w:szCs w:val="24"/>
        </w:rPr>
        <w:t>google scholar</w:t>
      </w:r>
      <w:r w:rsidRPr="003A1F84">
        <w:rPr>
          <w:rFonts w:ascii="Book Antiqua" w:hAnsi="Book Antiqua"/>
          <w:sz w:val="24"/>
          <w:szCs w:val="24"/>
        </w:rPr>
        <w:t xml:space="preserve"> </w:t>
      </w:r>
      <w:proofErr w:type="spellStart"/>
      <w:r w:rsidRPr="003A1F84">
        <w:rPr>
          <w:rFonts w:ascii="Book Antiqua" w:hAnsi="Book Antiqua"/>
          <w:sz w:val="24"/>
          <w:szCs w:val="24"/>
        </w:rPr>
        <w:t>saja</w:t>
      </w:r>
      <w:proofErr w:type="spellEnd"/>
      <w:r w:rsidRPr="003A1F84">
        <w:rPr>
          <w:rFonts w:ascii="Book Antiqua" w:hAnsi="Book Antiqua"/>
          <w:sz w:val="24"/>
          <w:szCs w:val="24"/>
        </w:rPr>
        <w:t xml:space="preserve">. Selain </w:t>
      </w:r>
      <w:proofErr w:type="spellStart"/>
      <w:r w:rsidRPr="003A1F84">
        <w:rPr>
          <w:rFonts w:ascii="Book Antiqua" w:hAnsi="Book Antiqua"/>
          <w:sz w:val="24"/>
          <w:szCs w:val="24"/>
        </w:rPr>
        <w:t>itu</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mahasiswa</w:t>
      </w:r>
      <w:proofErr w:type="spellEnd"/>
      <w:r w:rsidRPr="003A1F84">
        <w:rPr>
          <w:rFonts w:ascii="Book Antiqua" w:hAnsi="Book Antiqua"/>
          <w:sz w:val="24"/>
          <w:szCs w:val="24"/>
        </w:rPr>
        <w:t xml:space="preserve"> juga </w:t>
      </w:r>
      <w:proofErr w:type="spellStart"/>
      <w:r w:rsidRPr="003A1F84">
        <w:rPr>
          <w:rFonts w:ascii="Book Antiqua" w:hAnsi="Book Antiqua"/>
          <w:sz w:val="24"/>
          <w:szCs w:val="24"/>
        </w:rPr>
        <w:t>mengatakan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bahwa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ketika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menuliskan</w:t>
      </w:r>
      <w:proofErr w:type="spellEnd"/>
      <w:r w:rsidRPr="003A1F84">
        <w:rPr>
          <w:rFonts w:ascii="Book Antiqua" w:hAnsi="Book Antiqua"/>
          <w:sz w:val="24"/>
          <w:szCs w:val="24"/>
        </w:rPr>
        <w:t xml:space="preserve"> daftar </w:t>
      </w:r>
      <w:proofErr w:type="spellStart"/>
      <w:r w:rsidRPr="003A1F84">
        <w:rPr>
          <w:rFonts w:ascii="Book Antiqua" w:hAnsi="Book Antiqua"/>
          <w:sz w:val="24"/>
          <w:szCs w:val="24"/>
        </w:rPr>
        <w:t>pustaka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mahasiswa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masih</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menggunakan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cara</w:t>
      </w:r>
      <w:proofErr w:type="spellEnd"/>
      <w:r w:rsidRPr="003A1F84">
        <w:rPr>
          <w:rFonts w:ascii="Book Antiqua" w:hAnsi="Book Antiqua"/>
          <w:sz w:val="24"/>
          <w:szCs w:val="24"/>
        </w:rPr>
        <w:t xml:space="preserve"> manual </w:t>
      </w:r>
      <w:proofErr w:type="spellStart"/>
      <w:r w:rsidRPr="003A1F84">
        <w:rPr>
          <w:rFonts w:ascii="Book Antiqua" w:hAnsi="Book Antiqua"/>
          <w:sz w:val="24"/>
          <w:szCs w:val="24"/>
        </w:rPr>
        <w:t>yaitu</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menggunakan</w:t>
      </w:r>
      <w:proofErr w:type="spellEnd"/>
      <w:r w:rsidRPr="003A1F84">
        <w:rPr>
          <w:rFonts w:ascii="Book Antiqua" w:hAnsi="Book Antiqua"/>
          <w:sz w:val="24"/>
          <w:szCs w:val="24"/>
        </w:rPr>
        <w:t xml:space="preserve"> Microsoft Word yang mana </w:t>
      </w:r>
      <w:proofErr w:type="spellStart"/>
      <w:r w:rsidRPr="003A1F84">
        <w:rPr>
          <w:rFonts w:ascii="Book Antiqua" w:hAnsi="Book Antiqua"/>
          <w:sz w:val="24"/>
          <w:szCs w:val="24"/>
        </w:rPr>
        <w:t>mahasiswa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menemui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kekurangannya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yaitu</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terbatasnya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gaya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sitasi</w:t>
      </w:r>
      <w:proofErr w:type="spellEnd"/>
      <w:r w:rsidRPr="003A1F84">
        <w:rPr>
          <w:rFonts w:ascii="Book Antiqua" w:hAnsi="Book Antiqua"/>
          <w:sz w:val="24"/>
          <w:szCs w:val="24"/>
        </w:rPr>
        <w:t xml:space="preserve"> dan </w:t>
      </w:r>
      <w:proofErr w:type="spellStart"/>
      <w:r w:rsidRPr="003A1F84">
        <w:rPr>
          <w:rFonts w:ascii="Book Antiqua" w:hAnsi="Book Antiqua"/>
          <w:sz w:val="24"/>
          <w:szCs w:val="24"/>
        </w:rPr>
        <w:t>seringkali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terjadi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kerusakan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sistem</w:t>
      </w:r>
      <w:proofErr w:type="spellEnd"/>
      <w:r w:rsidRPr="003A1F84">
        <w:rPr>
          <w:rFonts w:ascii="Book Antiqua" w:hAnsi="Book Antiqua"/>
          <w:sz w:val="24"/>
          <w:szCs w:val="24"/>
        </w:rPr>
        <w:t>.</w:t>
      </w:r>
    </w:p>
    <w:p w14:paraId="06428B63" w14:textId="4DA0C714" w:rsidR="009349DB" w:rsidRDefault="0086786D" w:rsidP="009325B5">
      <w:pPr>
        <w:spacing w:after="120" w:line="240" w:lineRule="auto"/>
        <w:ind w:firstLine="709"/>
        <w:jc w:val="both"/>
        <w:rPr>
          <w:rFonts w:ascii="Book Antiqua" w:hAnsi="Book Antiqua"/>
          <w:sz w:val="24"/>
          <w:szCs w:val="24"/>
        </w:rPr>
      </w:pPr>
      <w:proofErr w:type="spellStart"/>
      <w:r w:rsidRPr="003A1F84">
        <w:rPr>
          <w:rFonts w:ascii="Book Antiqua" w:hAnsi="Book Antiqua"/>
          <w:sz w:val="24"/>
          <w:szCs w:val="24"/>
        </w:rPr>
        <w:t>Perkembangan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teknologi</w:t>
      </w:r>
      <w:proofErr w:type="spellEnd"/>
      <w:r w:rsidRPr="003A1F84">
        <w:rPr>
          <w:rFonts w:ascii="Book Antiqua" w:hAnsi="Book Antiqua"/>
          <w:sz w:val="24"/>
          <w:szCs w:val="24"/>
        </w:rPr>
        <w:t xml:space="preserve"> digital di era </w:t>
      </w:r>
      <w:r w:rsidRPr="003A1F84">
        <w:rPr>
          <w:rFonts w:ascii="Book Antiqua" w:hAnsi="Book Antiqua"/>
          <w:i/>
          <w:iCs/>
          <w:sz w:val="24"/>
          <w:szCs w:val="24"/>
        </w:rPr>
        <w:t>Society 5.0</w:t>
      </w:r>
      <w:r w:rsidRPr="003A1F84">
        <w:rPr>
          <w:rFonts w:ascii="Book Antiqua" w:hAnsi="Book Antiqua"/>
          <w:sz w:val="24"/>
          <w:szCs w:val="24"/>
        </w:rPr>
        <w:t xml:space="preserve"> </w:t>
      </w:r>
      <w:proofErr w:type="spellStart"/>
      <w:r w:rsidRPr="003A1F84">
        <w:rPr>
          <w:rFonts w:ascii="Book Antiqua" w:hAnsi="Book Antiqua"/>
          <w:sz w:val="24"/>
          <w:szCs w:val="24"/>
        </w:rPr>
        <w:t>memberikan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banyak</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manfaat</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signifikan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bagi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mahasiswa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utamanya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dalam</w:t>
      </w:r>
      <w:proofErr w:type="spellEnd"/>
      <w:r w:rsidRPr="003A1F84">
        <w:rPr>
          <w:rFonts w:ascii="Book Antiqua" w:hAnsi="Book Antiqua"/>
          <w:sz w:val="24"/>
          <w:szCs w:val="24"/>
        </w:rPr>
        <w:t xml:space="preserve"> proses </w:t>
      </w:r>
      <w:proofErr w:type="spellStart"/>
      <w:r w:rsidRPr="003A1F84">
        <w:rPr>
          <w:rFonts w:ascii="Book Antiqua" w:hAnsi="Book Antiqua"/>
          <w:sz w:val="24"/>
          <w:szCs w:val="24"/>
        </w:rPr>
        <w:t>belajar</w:t>
      </w:r>
      <w:proofErr w:type="spellEnd"/>
      <w:r w:rsidRPr="003A1F84">
        <w:rPr>
          <w:rFonts w:ascii="Book Antiqua" w:hAnsi="Book Antiqua"/>
          <w:sz w:val="24"/>
          <w:szCs w:val="24"/>
        </w:rPr>
        <w:t>.</w:t>
      </w:r>
      <w:r w:rsidRPr="003A1F84">
        <w:rPr>
          <w:rFonts w:ascii="Book Antiqua" w:hAnsi="Book Antiqua"/>
        </w:rPr>
        <w:t xml:space="preserve"> </w:t>
      </w:r>
      <w:proofErr w:type="spellStart"/>
      <w:r w:rsidRPr="003A1F84">
        <w:rPr>
          <w:rFonts w:ascii="Book Antiqua" w:hAnsi="Book Antiqua"/>
          <w:sz w:val="24"/>
          <w:szCs w:val="24"/>
        </w:rPr>
        <w:t>Teknologi</w:t>
      </w:r>
      <w:proofErr w:type="spellEnd"/>
      <w:r w:rsidRPr="003A1F84">
        <w:rPr>
          <w:rFonts w:ascii="Book Antiqua" w:hAnsi="Book Antiqua"/>
          <w:sz w:val="24"/>
          <w:szCs w:val="24"/>
        </w:rPr>
        <w:t xml:space="preserve"> digital </w:t>
      </w:r>
      <w:proofErr w:type="spellStart"/>
      <w:r w:rsidRPr="003A1F84">
        <w:rPr>
          <w:rFonts w:ascii="Book Antiqua" w:hAnsi="Book Antiqua"/>
          <w:sz w:val="24"/>
          <w:szCs w:val="24"/>
        </w:rPr>
        <w:t>memberikan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bantuan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besar</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bagi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mahasiswa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dalam</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setiap</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tahapan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penyusunan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karya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ilmiah</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mulai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dari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riset</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awal</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hingga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penulisan</w:t>
      </w:r>
      <w:proofErr w:type="spellEnd"/>
      <w:r w:rsidRPr="003A1F84">
        <w:rPr>
          <w:rFonts w:ascii="Book Antiqua" w:hAnsi="Book Antiqua"/>
          <w:sz w:val="24"/>
          <w:szCs w:val="24"/>
        </w:rPr>
        <w:t xml:space="preserve"> dan </w:t>
      </w:r>
      <w:proofErr w:type="spellStart"/>
      <w:r w:rsidRPr="003A1F84">
        <w:rPr>
          <w:rFonts w:ascii="Book Antiqua" w:hAnsi="Book Antiqua"/>
          <w:sz w:val="24"/>
          <w:szCs w:val="24"/>
        </w:rPr>
        <w:t>publikasi</w:t>
      </w:r>
      <w:proofErr w:type="spellEnd"/>
      <w:r w:rsidRPr="003A1F84">
        <w:rPr>
          <w:rFonts w:ascii="Book Antiqua" w:hAnsi="Book Antiqua"/>
          <w:sz w:val="24"/>
          <w:szCs w:val="24"/>
        </w:rPr>
        <w:t>.</w:t>
      </w:r>
      <w:r w:rsidR="002D64CD">
        <w:rPr>
          <w:rFonts w:ascii="Book Antiqua" w:hAnsi="Book Antiqua"/>
          <w:sz w:val="24"/>
          <w:szCs w:val="24"/>
        </w:rPr>
        <w:t xml:space="preserve"> </w:t>
      </w:r>
      <w:proofErr w:type="spellStart"/>
      <w:r w:rsidR="009349DB">
        <w:rPr>
          <w:rFonts w:ascii="Book Antiqua" w:hAnsi="Book Antiqua"/>
          <w:sz w:val="24"/>
          <w:szCs w:val="24"/>
        </w:rPr>
        <w:t>Sofware</w:t>
      </w:r>
      <w:proofErr w:type="spellEnd"/>
      <w:r w:rsidR="009349DB">
        <w:rPr>
          <w:rFonts w:ascii="Book Antiqua" w:hAnsi="Book Antiqua"/>
          <w:sz w:val="24"/>
          <w:szCs w:val="24"/>
        </w:rPr>
        <w:t xml:space="preserve"> yang </w:t>
      </w:r>
      <w:proofErr w:type="spellStart"/>
      <w:r w:rsidR="009349DB">
        <w:rPr>
          <w:rFonts w:ascii="Book Antiqua" w:hAnsi="Book Antiqua"/>
          <w:sz w:val="24"/>
          <w:szCs w:val="24"/>
        </w:rPr>
        <w:t>dibutuhkan</w:t>
      </w:r>
      <w:proofErr w:type="spellEnd"/>
      <w:r w:rsidR="009349DB">
        <w:rPr>
          <w:rFonts w:ascii="Book Antiqua" w:hAnsi="Book Antiqua"/>
          <w:sz w:val="24"/>
          <w:szCs w:val="24"/>
        </w:rPr>
        <w:t xml:space="preserve"> </w:t>
      </w:r>
      <w:proofErr w:type="spellStart"/>
      <w:r w:rsidR="009349DB">
        <w:rPr>
          <w:rFonts w:ascii="Book Antiqua" w:hAnsi="Book Antiqua"/>
          <w:sz w:val="24"/>
          <w:szCs w:val="24"/>
        </w:rPr>
        <w:t>yaitu</w:t>
      </w:r>
      <w:proofErr w:type="spellEnd"/>
      <w:r w:rsidR="009349DB">
        <w:rPr>
          <w:rFonts w:ascii="Book Antiqua" w:hAnsi="Book Antiqua"/>
          <w:sz w:val="24"/>
          <w:szCs w:val="24"/>
        </w:rPr>
        <w:t xml:space="preserve"> software yang </w:t>
      </w:r>
      <w:proofErr w:type="spellStart"/>
      <w:r w:rsidR="009349DB">
        <w:rPr>
          <w:rFonts w:ascii="Book Antiqua" w:hAnsi="Book Antiqua"/>
          <w:sz w:val="24"/>
          <w:szCs w:val="24"/>
        </w:rPr>
        <w:t>dapat</w:t>
      </w:r>
      <w:proofErr w:type="spellEnd"/>
      <w:r w:rsidR="009349DB">
        <w:rPr>
          <w:rFonts w:ascii="Book Antiqua" w:hAnsi="Book Antiqua"/>
          <w:sz w:val="24"/>
          <w:szCs w:val="24"/>
        </w:rPr>
        <w:t xml:space="preserve"> </w:t>
      </w:r>
      <w:proofErr w:type="spellStart"/>
      <w:r w:rsidR="009349DB">
        <w:rPr>
          <w:rFonts w:ascii="Book Antiqua" w:hAnsi="Book Antiqua"/>
          <w:sz w:val="24"/>
          <w:szCs w:val="24"/>
        </w:rPr>
        <w:t>mendukung</w:t>
      </w:r>
      <w:proofErr w:type="spellEnd"/>
      <w:r w:rsidR="009349DB">
        <w:rPr>
          <w:rFonts w:ascii="Book Antiqua" w:hAnsi="Book Antiqua"/>
          <w:sz w:val="24"/>
          <w:szCs w:val="24"/>
        </w:rPr>
        <w:t xml:space="preserve"> </w:t>
      </w:r>
      <w:proofErr w:type="spellStart"/>
      <w:r w:rsidR="009349DB">
        <w:rPr>
          <w:rFonts w:ascii="Book Antiqua" w:hAnsi="Book Antiqua"/>
          <w:sz w:val="24"/>
          <w:szCs w:val="24"/>
        </w:rPr>
        <w:t>mahasiswa</w:t>
      </w:r>
      <w:proofErr w:type="spellEnd"/>
      <w:r w:rsidR="009349DB">
        <w:rPr>
          <w:rFonts w:ascii="Book Antiqua" w:hAnsi="Book Antiqua"/>
          <w:sz w:val="24"/>
          <w:szCs w:val="24"/>
        </w:rPr>
        <w:t xml:space="preserve"> </w:t>
      </w:r>
      <w:proofErr w:type="spellStart"/>
      <w:r w:rsidR="009349DB">
        <w:rPr>
          <w:rFonts w:ascii="Book Antiqua" w:hAnsi="Book Antiqua"/>
          <w:sz w:val="24"/>
          <w:szCs w:val="24"/>
        </w:rPr>
        <w:t>dalam</w:t>
      </w:r>
      <w:proofErr w:type="spellEnd"/>
      <w:r w:rsidR="009349DB">
        <w:rPr>
          <w:rFonts w:ascii="Book Antiqua" w:hAnsi="Book Antiqua"/>
          <w:sz w:val="24"/>
          <w:szCs w:val="24"/>
        </w:rPr>
        <w:t xml:space="preserve"> </w:t>
      </w:r>
      <w:proofErr w:type="spellStart"/>
      <w:r w:rsidR="009349DB">
        <w:rPr>
          <w:rFonts w:ascii="Book Antiqua" w:hAnsi="Book Antiqua"/>
          <w:sz w:val="24"/>
          <w:szCs w:val="24"/>
        </w:rPr>
        <w:t>memberikan</w:t>
      </w:r>
      <w:proofErr w:type="spellEnd"/>
      <w:r w:rsidR="009349DB">
        <w:rPr>
          <w:rFonts w:ascii="Book Antiqua" w:hAnsi="Book Antiqua"/>
          <w:sz w:val="24"/>
          <w:szCs w:val="24"/>
        </w:rPr>
        <w:t xml:space="preserve"> </w:t>
      </w:r>
      <w:proofErr w:type="spellStart"/>
      <w:r w:rsidR="009349DB">
        <w:rPr>
          <w:rFonts w:ascii="Book Antiqua" w:hAnsi="Book Antiqua"/>
          <w:sz w:val="24"/>
          <w:szCs w:val="24"/>
        </w:rPr>
        <w:t>sumber</w:t>
      </w:r>
      <w:proofErr w:type="spellEnd"/>
      <w:r w:rsidR="009349DB">
        <w:rPr>
          <w:rFonts w:ascii="Book Antiqua" w:hAnsi="Book Antiqua"/>
          <w:sz w:val="24"/>
          <w:szCs w:val="24"/>
        </w:rPr>
        <w:t xml:space="preserve"> </w:t>
      </w:r>
      <w:proofErr w:type="spellStart"/>
      <w:r w:rsidR="009349DB">
        <w:rPr>
          <w:rFonts w:ascii="Book Antiqua" w:hAnsi="Book Antiqua"/>
          <w:sz w:val="24"/>
          <w:szCs w:val="24"/>
        </w:rPr>
        <w:t>inspirasi</w:t>
      </w:r>
      <w:proofErr w:type="spellEnd"/>
      <w:r w:rsidR="009349DB" w:rsidRPr="009349DB">
        <w:rPr>
          <w:rFonts w:ascii="Book Antiqua" w:hAnsi="Book Antiqua"/>
          <w:sz w:val="24"/>
          <w:szCs w:val="24"/>
        </w:rPr>
        <w:t xml:space="preserve"> </w:t>
      </w:r>
      <w:proofErr w:type="spellStart"/>
      <w:r w:rsidR="00BB2ED0">
        <w:rPr>
          <w:rFonts w:ascii="Book Antiqua" w:hAnsi="Book Antiqua"/>
          <w:sz w:val="24"/>
          <w:szCs w:val="24"/>
        </w:rPr>
        <w:t>atau</w:t>
      </w:r>
      <w:proofErr w:type="spellEnd"/>
      <w:r w:rsidR="00BB2ED0">
        <w:rPr>
          <w:rFonts w:ascii="Book Antiqua" w:hAnsi="Book Antiqua"/>
          <w:sz w:val="24"/>
          <w:szCs w:val="24"/>
        </w:rPr>
        <w:t xml:space="preserve"> </w:t>
      </w:r>
      <w:proofErr w:type="spellStart"/>
      <w:r w:rsidR="00BB2ED0">
        <w:rPr>
          <w:rFonts w:ascii="Book Antiqua" w:hAnsi="Book Antiqua"/>
          <w:sz w:val="24"/>
          <w:szCs w:val="24"/>
        </w:rPr>
        <w:t>rujukan</w:t>
      </w:r>
      <w:proofErr w:type="spellEnd"/>
      <w:r w:rsidR="00BB2ED0">
        <w:rPr>
          <w:rFonts w:ascii="Book Antiqua" w:hAnsi="Book Antiqua"/>
          <w:sz w:val="24"/>
          <w:szCs w:val="24"/>
        </w:rPr>
        <w:t xml:space="preserve"> </w:t>
      </w:r>
      <w:proofErr w:type="spellStart"/>
      <w:r w:rsidR="009349DB">
        <w:rPr>
          <w:rFonts w:ascii="Book Antiqua" w:hAnsi="Book Antiqua"/>
          <w:sz w:val="24"/>
          <w:szCs w:val="24"/>
        </w:rPr>
        <w:t>dengan</w:t>
      </w:r>
      <w:proofErr w:type="spellEnd"/>
      <w:r w:rsidR="009349DB">
        <w:rPr>
          <w:rFonts w:ascii="Book Antiqua" w:hAnsi="Book Antiqua"/>
          <w:sz w:val="24"/>
          <w:szCs w:val="24"/>
        </w:rPr>
        <w:t xml:space="preserve"> </w:t>
      </w:r>
      <w:proofErr w:type="spellStart"/>
      <w:r w:rsidR="009349DB">
        <w:rPr>
          <w:rFonts w:ascii="Book Antiqua" w:hAnsi="Book Antiqua"/>
          <w:sz w:val="24"/>
          <w:szCs w:val="24"/>
        </w:rPr>
        <w:t>adanya</w:t>
      </w:r>
      <w:proofErr w:type="spellEnd"/>
      <w:r w:rsidR="009349DB">
        <w:rPr>
          <w:rFonts w:ascii="Book Antiqua" w:hAnsi="Book Antiqua"/>
          <w:sz w:val="24"/>
          <w:szCs w:val="24"/>
        </w:rPr>
        <w:t xml:space="preserve"> software</w:t>
      </w:r>
      <w:r w:rsidR="009349DB" w:rsidRPr="009349DB">
        <w:rPr>
          <w:rFonts w:ascii="Book Antiqua" w:hAnsi="Book Antiqua"/>
          <w:sz w:val="24"/>
          <w:szCs w:val="24"/>
        </w:rPr>
        <w:t xml:space="preserve"> Publish or Perish. </w:t>
      </w:r>
      <w:r w:rsidR="00326CF7" w:rsidRPr="009349DB">
        <w:rPr>
          <w:rFonts w:ascii="Book Antiqua" w:hAnsi="Book Antiqua"/>
          <w:sz w:val="24"/>
          <w:szCs w:val="24"/>
        </w:rPr>
        <w:t>Carr &amp; Hayes</w:t>
      </w:r>
      <w:r w:rsidR="00326CF7" w:rsidRPr="009349DB">
        <w:rPr>
          <w:rFonts w:ascii="Book Antiqua" w:hAnsi="Book Antiqua"/>
          <w:sz w:val="24"/>
          <w:szCs w:val="24"/>
        </w:rPr>
        <w:t xml:space="preserve"> </w:t>
      </w:r>
      <w:proofErr w:type="spellStart"/>
      <w:r w:rsidR="00326CF7">
        <w:rPr>
          <w:rFonts w:ascii="Book Antiqua" w:hAnsi="Book Antiqua"/>
          <w:sz w:val="24"/>
          <w:szCs w:val="24"/>
        </w:rPr>
        <w:t>menjelaskan</w:t>
      </w:r>
      <w:proofErr w:type="spellEnd"/>
      <w:r w:rsidR="00326CF7">
        <w:rPr>
          <w:rFonts w:ascii="Book Antiqua" w:hAnsi="Book Antiqua"/>
          <w:sz w:val="24"/>
          <w:szCs w:val="24"/>
        </w:rPr>
        <w:t xml:space="preserve"> </w:t>
      </w:r>
      <w:proofErr w:type="spellStart"/>
      <w:r w:rsidR="00326CF7">
        <w:rPr>
          <w:rFonts w:ascii="Book Antiqua" w:hAnsi="Book Antiqua"/>
          <w:sz w:val="24"/>
          <w:szCs w:val="24"/>
        </w:rPr>
        <w:t>bahwa</w:t>
      </w:r>
      <w:proofErr w:type="spellEnd"/>
      <w:r w:rsidR="00326CF7">
        <w:rPr>
          <w:rFonts w:ascii="Book Antiqua" w:hAnsi="Book Antiqua"/>
          <w:sz w:val="24"/>
          <w:szCs w:val="24"/>
        </w:rPr>
        <w:t xml:space="preserve"> </w:t>
      </w:r>
      <w:proofErr w:type="spellStart"/>
      <w:r w:rsidR="00326CF7">
        <w:rPr>
          <w:rFonts w:ascii="Book Antiqua" w:hAnsi="Book Antiqua"/>
          <w:sz w:val="24"/>
          <w:szCs w:val="24"/>
        </w:rPr>
        <w:t>p</w:t>
      </w:r>
      <w:r w:rsidR="009349DB" w:rsidRPr="009349DB">
        <w:rPr>
          <w:rFonts w:ascii="Book Antiqua" w:hAnsi="Book Antiqua"/>
          <w:sz w:val="24"/>
          <w:szCs w:val="24"/>
        </w:rPr>
        <w:t>erangkat</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lunak</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ini</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digunakan</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untuk</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mengambil</w:t>
      </w:r>
      <w:proofErr w:type="spellEnd"/>
      <w:r w:rsidR="009349DB" w:rsidRPr="009349DB">
        <w:rPr>
          <w:rFonts w:ascii="Book Antiqua" w:hAnsi="Book Antiqua"/>
          <w:sz w:val="24"/>
          <w:szCs w:val="24"/>
        </w:rPr>
        <w:t xml:space="preserve"> dan </w:t>
      </w:r>
      <w:proofErr w:type="spellStart"/>
      <w:r w:rsidR="009349DB" w:rsidRPr="009349DB">
        <w:rPr>
          <w:rFonts w:ascii="Book Antiqua" w:hAnsi="Book Antiqua"/>
          <w:sz w:val="24"/>
          <w:szCs w:val="24"/>
        </w:rPr>
        <w:t>menganalisa</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kutipa</w:t>
      </w:r>
      <w:r w:rsidR="00BB2ED0">
        <w:rPr>
          <w:rFonts w:ascii="Book Antiqua" w:hAnsi="Book Antiqua"/>
          <w:sz w:val="24"/>
          <w:szCs w:val="24"/>
        </w:rPr>
        <w:t>n</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akademik</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sehingga</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PoP</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tidak</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hanya</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dapat</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menyarin</w:t>
      </w:r>
      <w:r w:rsidR="00BB2ED0">
        <w:rPr>
          <w:rFonts w:ascii="Book Antiqua" w:hAnsi="Book Antiqua"/>
          <w:sz w:val="24"/>
          <w:szCs w:val="24"/>
        </w:rPr>
        <w:t>g</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kualitas</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artikel</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atau</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informasi</w:t>
      </w:r>
      <w:proofErr w:type="spellEnd"/>
      <w:r w:rsidR="009349DB" w:rsidRPr="009349DB">
        <w:rPr>
          <w:rFonts w:ascii="Book Antiqua" w:hAnsi="Book Antiqua"/>
          <w:sz w:val="24"/>
          <w:szCs w:val="24"/>
        </w:rPr>
        <w:t xml:space="preserve"> dan </w:t>
      </w:r>
      <w:proofErr w:type="spellStart"/>
      <w:r w:rsidR="009349DB" w:rsidRPr="009349DB">
        <w:rPr>
          <w:rFonts w:ascii="Book Antiqua" w:hAnsi="Book Antiqua"/>
          <w:sz w:val="24"/>
          <w:szCs w:val="24"/>
        </w:rPr>
        <w:t>kemudian</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menyajikannya</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dalam</w:t>
      </w:r>
      <w:proofErr w:type="spellEnd"/>
      <w:r w:rsidR="009349DB" w:rsidRPr="009349DB">
        <w:rPr>
          <w:rFonts w:ascii="Book Antiqua" w:hAnsi="Book Antiqua"/>
          <w:sz w:val="24"/>
          <w:szCs w:val="24"/>
        </w:rPr>
        <w:t xml:space="preserve"> metadata yang </w:t>
      </w:r>
      <w:proofErr w:type="spellStart"/>
      <w:r w:rsidR="009349DB" w:rsidRPr="009349DB">
        <w:rPr>
          <w:rFonts w:ascii="Book Antiqua" w:hAnsi="Book Antiqua"/>
          <w:sz w:val="24"/>
          <w:szCs w:val="24"/>
        </w:rPr>
        <w:t>baik</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namun</w:t>
      </w:r>
      <w:proofErr w:type="spellEnd"/>
      <w:r w:rsidR="009349DB" w:rsidRPr="009349DB">
        <w:rPr>
          <w:rFonts w:ascii="Book Antiqua" w:hAnsi="Book Antiqua"/>
          <w:sz w:val="24"/>
          <w:szCs w:val="24"/>
        </w:rPr>
        <w:t xml:space="preserve"> juga </w:t>
      </w:r>
      <w:proofErr w:type="spellStart"/>
      <w:r w:rsidR="009349DB" w:rsidRPr="009349DB">
        <w:rPr>
          <w:rFonts w:ascii="Book Antiqua" w:hAnsi="Book Antiqua"/>
          <w:sz w:val="24"/>
          <w:szCs w:val="24"/>
        </w:rPr>
        <w:t>membantu</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merekomendasikan</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rujukan</w:t>
      </w:r>
      <w:proofErr w:type="spellEnd"/>
      <w:r w:rsidR="009349DB" w:rsidRPr="009349DB">
        <w:rPr>
          <w:rFonts w:ascii="Book Antiqua" w:hAnsi="Book Antiqua"/>
          <w:sz w:val="24"/>
          <w:szCs w:val="24"/>
        </w:rPr>
        <w:t xml:space="preserve"> yang </w:t>
      </w:r>
      <w:proofErr w:type="spellStart"/>
      <w:r w:rsidR="009349DB" w:rsidRPr="009349DB">
        <w:rPr>
          <w:rFonts w:ascii="Book Antiqua" w:hAnsi="Book Antiqua"/>
          <w:sz w:val="24"/>
          <w:szCs w:val="24"/>
        </w:rPr>
        <w:t>relevan</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dengan</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topik</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atau</w:t>
      </w:r>
      <w:proofErr w:type="spellEnd"/>
      <w:r w:rsidR="009349DB" w:rsidRPr="009349DB">
        <w:rPr>
          <w:rFonts w:ascii="Book Antiqua" w:hAnsi="Book Antiqua"/>
          <w:sz w:val="24"/>
          <w:szCs w:val="24"/>
        </w:rPr>
        <w:t xml:space="preserve"> kata </w:t>
      </w:r>
      <w:proofErr w:type="spellStart"/>
      <w:r w:rsidR="009349DB" w:rsidRPr="009349DB">
        <w:rPr>
          <w:rFonts w:ascii="Book Antiqua" w:hAnsi="Book Antiqua"/>
          <w:sz w:val="24"/>
          <w:szCs w:val="24"/>
        </w:rPr>
        <w:t>kunci</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tema</w:t>
      </w:r>
      <w:proofErr w:type="spellEnd"/>
      <w:r w:rsidR="009349DB" w:rsidRPr="009349DB">
        <w:rPr>
          <w:rFonts w:ascii="Book Antiqua" w:hAnsi="Book Antiqua"/>
          <w:sz w:val="24"/>
          <w:szCs w:val="24"/>
        </w:rPr>
        <w:t xml:space="preserve"> </w:t>
      </w:r>
      <w:proofErr w:type="spellStart"/>
      <w:r w:rsidR="009349DB" w:rsidRPr="009349DB">
        <w:rPr>
          <w:rFonts w:ascii="Book Antiqua" w:hAnsi="Book Antiqua"/>
          <w:sz w:val="24"/>
          <w:szCs w:val="24"/>
        </w:rPr>
        <w:t>penelitian</w:t>
      </w:r>
      <w:proofErr w:type="spellEnd"/>
      <w:r w:rsidR="009349DB" w:rsidRPr="009349DB">
        <w:rPr>
          <w:rFonts w:ascii="Book Antiqua" w:hAnsi="Book Antiqua"/>
          <w:sz w:val="24"/>
          <w:szCs w:val="24"/>
        </w:rPr>
        <w:t xml:space="preserve"> yang </w:t>
      </w:r>
      <w:proofErr w:type="spellStart"/>
      <w:r w:rsidR="009349DB" w:rsidRPr="009349DB">
        <w:rPr>
          <w:rFonts w:ascii="Book Antiqua" w:hAnsi="Book Antiqua"/>
          <w:sz w:val="24"/>
          <w:szCs w:val="24"/>
        </w:rPr>
        <w:t>dikerjakan</w:t>
      </w:r>
      <w:proofErr w:type="spellEnd"/>
      <w:r w:rsidR="009349DB">
        <w:rPr>
          <w:rFonts w:ascii="Book Antiqua" w:hAnsi="Book Antiqua"/>
          <w:sz w:val="24"/>
          <w:szCs w:val="24"/>
        </w:rPr>
        <w:t xml:space="preserve"> </w:t>
      </w:r>
      <w:r w:rsidR="00C911DD">
        <w:rPr>
          <w:rStyle w:val="FootnoteReference"/>
          <w:rFonts w:ascii="Book Antiqua" w:hAnsi="Book Antiqua"/>
          <w:sz w:val="24"/>
          <w:szCs w:val="24"/>
        </w:rPr>
        <w:footnoteReference w:id="1"/>
      </w:r>
      <w:r w:rsidR="009349DB">
        <w:rPr>
          <w:rFonts w:ascii="Book Antiqua" w:hAnsi="Book Antiqua"/>
          <w:sz w:val="24"/>
          <w:szCs w:val="24"/>
        </w:rPr>
        <w:t>.</w:t>
      </w:r>
    </w:p>
    <w:p w14:paraId="0C6E8771" w14:textId="217EC83A" w:rsidR="007B251F" w:rsidRPr="003A1F84" w:rsidRDefault="007B251F" w:rsidP="00326CF7">
      <w:pPr>
        <w:spacing w:after="120" w:line="240" w:lineRule="auto"/>
        <w:ind w:firstLine="709"/>
        <w:jc w:val="both"/>
        <w:rPr>
          <w:rFonts w:ascii="Book Antiqua" w:hAnsi="Book Antiqua"/>
          <w:sz w:val="24"/>
          <w:szCs w:val="24"/>
        </w:rPr>
      </w:pPr>
      <w:proofErr w:type="spellStart"/>
      <w:r>
        <w:rPr>
          <w:rFonts w:ascii="Book Antiqua" w:hAnsi="Book Antiqua"/>
          <w:sz w:val="24"/>
          <w:szCs w:val="24"/>
        </w:rPr>
        <w:t>Beberapa</w:t>
      </w:r>
      <w:proofErr w:type="spellEnd"/>
      <w:r>
        <w:rPr>
          <w:rFonts w:ascii="Book Antiqua" w:hAnsi="Book Antiqua"/>
          <w:sz w:val="24"/>
          <w:szCs w:val="24"/>
        </w:rPr>
        <w:t xml:space="preserve"> </w:t>
      </w:r>
      <w:proofErr w:type="spellStart"/>
      <w:r>
        <w:rPr>
          <w:rFonts w:ascii="Book Antiqua" w:hAnsi="Book Antiqua"/>
          <w:sz w:val="24"/>
          <w:szCs w:val="24"/>
        </w:rPr>
        <w:t>penelitian</w:t>
      </w:r>
      <w:proofErr w:type="spellEnd"/>
      <w:r>
        <w:rPr>
          <w:rFonts w:ascii="Book Antiqua" w:hAnsi="Book Antiqua"/>
          <w:sz w:val="24"/>
          <w:szCs w:val="24"/>
        </w:rPr>
        <w:t xml:space="preserve"> </w:t>
      </w:r>
      <w:proofErr w:type="spellStart"/>
      <w:r>
        <w:rPr>
          <w:rFonts w:ascii="Book Antiqua" w:hAnsi="Book Antiqua"/>
          <w:sz w:val="24"/>
          <w:szCs w:val="24"/>
        </w:rPr>
        <w:t>terkait</w:t>
      </w:r>
      <w:proofErr w:type="spellEnd"/>
      <w:r>
        <w:rPr>
          <w:rFonts w:ascii="Book Antiqua" w:hAnsi="Book Antiqua"/>
          <w:sz w:val="24"/>
          <w:szCs w:val="24"/>
        </w:rPr>
        <w:t xml:space="preserve"> </w:t>
      </w:r>
      <w:proofErr w:type="spellStart"/>
      <w:r>
        <w:rPr>
          <w:rFonts w:ascii="Book Antiqua" w:hAnsi="Book Antiqua"/>
          <w:sz w:val="24"/>
          <w:szCs w:val="24"/>
        </w:rPr>
        <w:t>pelatihan</w:t>
      </w:r>
      <w:proofErr w:type="spellEnd"/>
      <w:r>
        <w:rPr>
          <w:rFonts w:ascii="Book Antiqua" w:hAnsi="Book Antiqua"/>
          <w:sz w:val="24"/>
          <w:szCs w:val="24"/>
        </w:rPr>
        <w:t xml:space="preserve"> software</w:t>
      </w:r>
      <w:r w:rsidRPr="007B251F">
        <w:rPr>
          <w:rFonts w:ascii="Book Antiqua" w:hAnsi="Book Antiqua"/>
          <w:sz w:val="24"/>
          <w:szCs w:val="24"/>
        </w:rPr>
        <w:t xml:space="preserve"> </w:t>
      </w:r>
      <w:r w:rsidRPr="009349DB">
        <w:rPr>
          <w:rFonts w:ascii="Book Antiqua" w:hAnsi="Book Antiqua"/>
          <w:sz w:val="24"/>
          <w:szCs w:val="24"/>
        </w:rPr>
        <w:t>Publish or Perish</w:t>
      </w:r>
      <w:r>
        <w:rPr>
          <w:rFonts w:ascii="Book Antiqua" w:hAnsi="Book Antiqua"/>
          <w:sz w:val="24"/>
          <w:szCs w:val="24"/>
        </w:rPr>
        <w:t xml:space="preserve"> </w:t>
      </w:r>
      <w:proofErr w:type="spellStart"/>
      <w:r>
        <w:rPr>
          <w:rFonts w:ascii="Book Antiqua" w:hAnsi="Book Antiqua"/>
          <w:sz w:val="24"/>
          <w:szCs w:val="24"/>
        </w:rPr>
        <w:t>menghasilkan</w:t>
      </w:r>
      <w:proofErr w:type="spellEnd"/>
      <w:r>
        <w:rPr>
          <w:rFonts w:ascii="Book Antiqua" w:hAnsi="Book Antiqua"/>
          <w:sz w:val="24"/>
          <w:szCs w:val="24"/>
        </w:rPr>
        <w:t xml:space="preserve"> </w:t>
      </w:r>
      <w:proofErr w:type="spellStart"/>
      <w:r>
        <w:rPr>
          <w:rFonts w:ascii="Book Antiqua" w:hAnsi="Book Antiqua"/>
          <w:sz w:val="24"/>
          <w:szCs w:val="24"/>
        </w:rPr>
        <w:t>peningkatan</w:t>
      </w:r>
      <w:proofErr w:type="spellEnd"/>
      <w:r>
        <w:rPr>
          <w:rFonts w:ascii="Book Antiqua" w:hAnsi="Book Antiqua"/>
          <w:sz w:val="24"/>
          <w:szCs w:val="24"/>
        </w:rPr>
        <w:t xml:space="preserve"> pada </w:t>
      </w:r>
      <w:proofErr w:type="spellStart"/>
      <w:r>
        <w:rPr>
          <w:rFonts w:ascii="Book Antiqua" w:hAnsi="Book Antiqua"/>
          <w:sz w:val="24"/>
          <w:szCs w:val="24"/>
        </w:rPr>
        <w:t>kemampuan</w:t>
      </w:r>
      <w:proofErr w:type="spellEnd"/>
      <w:r>
        <w:rPr>
          <w:rFonts w:ascii="Book Antiqua" w:hAnsi="Book Antiqua"/>
          <w:sz w:val="24"/>
          <w:szCs w:val="24"/>
        </w:rPr>
        <w:t xml:space="preserve"> </w:t>
      </w:r>
      <w:proofErr w:type="spellStart"/>
      <w:r>
        <w:rPr>
          <w:rFonts w:ascii="Book Antiqua" w:hAnsi="Book Antiqua"/>
          <w:sz w:val="24"/>
          <w:szCs w:val="24"/>
        </w:rPr>
        <w:t>menulis</w:t>
      </w:r>
      <w:proofErr w:type="spellEnd"/>
      <w:r>
        <w:rPr>
          <w:rFonts w:ascii="Book Antiqua" w:hAnsi="Book Antiqua"/>
          <w:sz w:val="24"/>
          <w:szCs w:val="24"/>
        </w:rPr>
        <w:t xml:space="preserve"> </w:t>
      </w:r>
      <w:proofErr w:type="spellStart"/>
      <w:r>
        <w:rPr>
          <w:rFonts w:ascii="Book Antiqua" w:hAnsi="Book Antiqua"/>
          <w:sz w:val="24"/>
          <w:szCs w:val="24"/>
        </w:rPr>
        <w:t>karya</w:t>
      </w:r>
      <w:proofErr w:type="spellEnd"/>
      <w:r>
        <w:rPr>
          <w:rFonts w:ascii="Book Antiqua" w:hAnsi="Book Antiqua"/>
          <w:sz w:val="24"/>
          <w:szCs w:val="24"/>
        </w:rPr>
        <w:t xml:space="preserve"> </w:t>
      </w:r>
      <w:proofErr w:type="spellStart"/>
      <w:r>
        <w:rPr>
          <w:rFonts w:ascii="Book Antiqua" w:hAnsi="Book Antiqua"/>
          <w:sz w:val="24"/>
          <w:szCs w:val="24"/>
        </w:rPr>
        <w:t>ilmiah</w:t>
      </w:r>
      <w:proofErr w:type="spellEnd"/>
      <w:r>
        <w:rPr>
          <w:rFonts w:ascii="Book Antiqua" w:hAnsi="Book Antiqua"/>
          <w:sz w:val="24"/>
          <w:szCs w:val="24"/>
        </w:rPr>
        <w:t xml:space="preserve"> </w:t>
      </w:r>
      <w:proofErr w:type="spellStart"/>
      <w:r>
        <w:rPr>
          <w:rFonts w:ascii="Book Antiqua" w:hAnsi="Book Antiqua"/>
          <w:sz w:val="24"/>
          <w:szCs w:val="24"/>
        </w:rPr>
        <w:t>mahasiswa</w:t>
      </w:r>
      <w:proofErr w:type="spellEnd"/>
      <w:r>
        <w:rPr>
          <w:rFonts w:ascii="Book Antiqua" w:hAnsi="Book Antiqua"/>
          <w:sz w:val="24"/>
          <w:szCs w:val="24"/>
        </w:rPr>
        <w:t xml:space="preserve"> </w:t>
      </w:r>
      <w:proofErr w:type="spellStart"/>
      <w:r>
        <w:rPr>
          <w:rFonts w:ascii="Book Antiqua" w:hAnsi="Book Antiqua"/>
          <w:sz w:val="24"/>
          <w:szCs w:val="24"/>
        </w:rPr>
        <w:t>seperti</w:t>
      </w:r>
      <w:proofErr w:type="spellEnd"/>
      <w:r>
        <w:rPr>
          <w:rFonts w:ascii="Book Antiqua" w:hAnsi="Book Antiqua"/>
          <w:sz w:val="24"/>
          <w:szCs w:val="24"/>
        </w:rPr>
        <w:t xml:space="preserve"> pada </w:t>
      </w:r>
      <w:proofErr w:type="spellStart"/>
      <w:r>
        <w:rPr>
          <w:rFonts w:ascii="Book Antiqua" w:hAnsi="Book Antiqua"/>
          <w:sz w:val="24"/>
          <w:szCs w:val="24"/>
        </w:rPr>
        <w:t>penelitian</w:t>
      </w:r>
      <w:proofErr w:type="spellEnd"/>
      <w:r>
        <w:rPr>
          <w:rFonts w:ascii="Book Antiqua" w:hAnsi="Book Antiqua"/>
          <w:sz w:val="24"/>
          <w:szCs w:val="24"/>
        </w:rPr>
        <w:t xml:space="preserve"> yang </w:t>
      </w:r>
      <w:proofErr w:type="spellStart"/>
      <w:r w:rsidR="00326CF7">
        <w:rPr>
          <w:rFonts w:ascii="Book Antiqua" w:hAnsi="Book Antiqua"/>
          <w:sz w:val="24"/>
          <w:szCs w:val="24"/>
        </w:rPr>
        <w:t>dilakukan</w:t>
      </w:r>
      <w:proofErr w:type="spellEnd"/>
      <w:r w:rsidR="00326CF7">
        <w:rPr>
          <w:rFonts w:ascii="Book Antiqua" w:hAnsi="Book Antiqua"/>
          <w:sz w:val="24"/>
          <w:szCs w:val="24"/>
        </w:rPr>
        <w:t xml:space="preserve"> oleh </w:t>
      </w:r>
      <w:proofErr w:type="spellStart"/>
      <w:r w:rsidR="00326CF7" w:rsidRPr="00326CF7">
        <w:rPr>
          <w:rFonts w:ascii="Book Antiqua" w:hAnsi="Book Antiqua"/>
          <w:sz w:val="24"/>
          <w:szCs w:val="24"/>
        </w:rPr>
        <w:t>Iramadhania</w:t>
      </w:r>
      <w:proofErr w:type="spellEnd"/>
      <w:r w:rsidR="00326CF7" w:rsidRPr="00326CF7">
        <w:rPr>
          <w:rFonts w:ascii="Book Antiqua" w:hAnsi="Book Antiqua"/>
          <w:sz w:val="24"/>
          <w:szCs w:val="24"/>
        </w:rPr>
        <w:t xml:space="preserve"> and </w:t>
      </w:r>
      <w:proofErr w:type="spellStart"/>
      <w:r w:rsidR="00326CF7" w:rsidRPr="00326CF7">
        <w:rPr>
          <w:rFonts w:ascii="Book Antiqua" w:hAnsi="Book Antiqua"/>
          <w:sz w:val="24"/>
          <w:szCs w:val="24"/>
        </w:rPr>
        <w:t>Yahfizham</w:t>
      </w:r>
      <w:proofErr w:type="spellEnd"/>
      <w:r w:rsidR="00326CF7" w:rsidRPr="00326CF7">
        <w:rPr>
          <w:rFonts w:ascii="Book Antiqua" w:hAnsi="Book Antiqua"/>
          <w:sz w:val="24"/>
          <w:szCs w:val="24"/>
        </w:rPr>
        <w:t xml:space="preserve"> </w:t>
      </w:r>
      <w:proofErr w:type="spellStart"/>
      <w:r>
        <w:rPr>
          <w:rFonts w:ascii="Book Antiqua" w:hAnsi="Book Antiqua"/>
          <w:sz w:val="24"/>
          <w:szCs w:val="24"/>
        </w:rPr>
        <w:t>memberikan</w:t>
      </w:r>
      <w:proofErr w:type="spellEnd"/>
      <w:r>
        <w:rPr>
          <w:rFonts w:ascii="Book Antiqua" w:hAnsi="Book Antiqua"/>
          <w:sz w:val="24"/>
          <w:szCs w:val="24"/>
        </w:rPr>
        <w:t xml:space="preserve"> </w:t>
      </w:r>
      <w:proofErr w:type="spellStart"/>
      <w:r>
        <w:rPr>
          <w:rFonts w:ascii="Book Antiqua" w:hAnsi="Book Antiqua"/>
          <w:sz w:val="24"/>
          <w:szCs w:val="24"/>
        </w:rPr>
        <w:t>hasil</w:t>
      </w:r>
      <w:proofErr w:type="spellEnd"/>
      <w:r>
        <w:rPr>
          <w:rFonts w:ascii="Book Antiqua" w:hAnsi="Book Antiqua"/>
          <w:sz w:val="24"/>
          <w:szCs w:val="24"/>
        </w:rPr>
        <w:t xml:space="preserve"> </w:t>
      </w:r>
      <w:proofErr w:type="spellStart"/>
      <w:r>
        <w:rPr>
          <w:rFonts w:ascii="Book Antiqua" w:hAnsi="Book Antiqua"/>
          <w:sz w:val="24"/>
          <w:szCs w:val="24"/>
        </w:rPr>
        <w:t>bahwa</w:t>
      </w:r>
      <w:proofErr w:type="spellEnd"/>
      <w:r>
        <w:rPr>
          <w:rFonts w:ascii="Book Antiqua" w:hAnsi="Book Antiqua"/>
          <w:sz w:val="24"/>
          <w:szCs w:val="24"/>
        </w:rPr>
        <w:t xml:space="preserve"> </w:t>
      </w:r>
      <w:proofErr w:type="spellStart"/>
      <w:r w:rsidRPr="003A1F84">
        <w:rPr>
          <w:rFonts w:ascii="Book Antiqua" w:hAnsi="Book Antiqua"/>
          <w:sz w:val="24"/>
          <w:szCs w:val="24"/>
        </w:rPr>
        <w:t>aplikasi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ini</w:t>
      </w:r>
      <w:proofErr w:type="spellEnd"/>
      <w:r w:rsidRPr="003A1F84">
        <w:rPr>
          <w:rFonts w:ascii="Book Antiqua" w:hAnsi="Book Antiqua"/>
          <w:sz w:val="24"/>
          <w:szCs w:val="24"/>
        </w:rPr>
        <w:t xml:space="preserve"> sangat </w:t>
      </w:r>
      <w:proofErr w:type="spellStart"/>
      <w:r w:rsidRPr="003A1F84">
        <w:rPr>
          <w:rFonts w:ascii="Book Antiqua" w:hAnsi="Book Antiqua"/>
          <w:sz w:val="24"/>
          <w:szCs w:val="24"/>
        </w:rPr>
        <w:t>bermanfaat</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tidak</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hanya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untuk</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mahasiswa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tetapi</w:t>
      </w:r>
      <w:proofErr w:type="spellEnd"/>
      <w:r w:rsidRPr="003A1F84">
        <w:rPr>
          <w:rFonts w:ascii="Book Antiqua" w:hAnsi="Book Antiqua"/>
          <w:sz w:val="24"/>
          <w:szCs w:val="24"/>
        </w:rPr>
        <w:t xml:space="preserve"> juga </w:t>
      </w:r>
      <w:proofErr w:type="spellStart"/>
      <w:r w:rsidRPr="003A1F84">
        <w:rPr>
          <w:rFonts w:ascii="Book Antiqua" w:hAnsi="Book Antiqua"/>
          <w:sz w:val="24"/>
          <w:szCs w:val="24"/>
        </w:rPr>
        <w:t>bagi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semua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kalangan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akademisi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karena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aplikasi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PoP</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dapat</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digunakan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dalam</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mencari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berbagai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sumber</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pengetahuan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Efektivitas</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pemanfaatan</w:t>
      </w:r>
      <w:proofErr w:type="spellEnd"/>
      <w:r w:rsidRPr="003A1F84">
        <w:rPr>
          <w:rFonts w:ascii="Book Antiqua" w:hAnsi="Book Antiqua"/>
          <w:sz w:val="24"/>
          <w:szCs w:val="24"/>
        </w:rPr>
        <w:t xml:space="preserve"> Publish or Perish </w:t>
      </w:r>
      <w:proofErr w:type="spellStart"/>
      <w:r w:rsidRPr="003A1F84">
        <w:rPr>
          <w:rFonts w:ascii="Book Antiqua" w:hAnsi="Book Antiqua"/>
          <w:sz w:val="24"/>
          <w:szCs w:val="24"/>
        </w:rPr>
        <w:t>terhadap</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pembelajaran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lastRenderedPageBreak/>
        <w:t>algoritma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pemrograman</w:t>
      </w:r>
      <w:proofErr w:type="spellEnd"/>
      <w:r w:rsidRPr="003A1F84">
        <w:rPr>
          <w:rFonts w:ascii="Book Antiqua" w:hAnsi="Book Antiqua"/>
          <w:sz w:val="24"/>
          <w:szCs w:val="24"/>
        </w:rPr>
        <w:t xml:space="preserve"> pada </w:t>
      </w:r>
      <w:proofErr w:type="spellStart"/>
      <w:r w:rsidRPr="003A1F84">
        <w:rPr>
          <w:rFonts w:ascii="Book Antiqua" w:hAnsi="Book Antiqua"/>
          <w:sz w:val="24"/>
          <w:szCs w:val="24"/>
        </w:rPr>
        <w:t>mahasiswa</w:t>
      </w:r>
      <w:proofErr w:type="spellEnd"/>
      <w:r w:rsidRPr="003A1F84">
        <w:rPr>
          <w:rFonts w:ascii="Book Antiqua" w:hAnsi="Book Antiqua"/>
          <w:sz w:val="24"/>
          <w:szCs w:val="24"/>
        </w:rPr>
        <w:t xml:space="preserve"> sangat </w:t>
      </w:r>
      <w:proofErr w:type="spellStart"/>
      <w:r w:rsidRPr="003A1F84">
        <w:rPr>
          <w:rFonts w:ascii="Book Antiqua" w:hAnsi="Book Antiqua"/>
          <w:sz w:val="24"/>
          <w:szCs w:val="24"/>
        </w:rPr>
        <w:t>efektif</w:t>
      </w:r>
      <w:proofErr w:type="spellEnd"/>
      <w:r w:rsidRPr="003A1F84">
        <w:rPr>
          <w:rFonts w:ascii="Book Antiqua" w:hAnsi="Book Antiqua"/>
          <w:sz w:val="24"/>
          <w:szCs w:val="24"/>
        </w:rPr>
        <w:t xml:space="preserve"> dan </w:t>
      </w:r>
      <w:proofErr w:type="spellStart"/>
      <w:r w:rsidRPr="003A1F84">
        <w:rPr>
          <w:rFonts w:ascii="Book Antiqua" w:hAnsi="Book Antiqua"/>
          <w:sz w:val="24"/>
          <w:szCs w:val="24"/>
        </w:rPr>
        <w:t>efisien</w:t>
      </w:r>
      <w:proofErr w:type="spellEnd"/>
      <w:r w:rsidRPr="003A1F84">
        <w:rPr>
          <w:rFonts w:ascii="Book Antiqua" w:hAnsi="Book Antiqua"/>
          <w:sz w:val="24"/>
          <w:szCs w:val="24"/>
        </w:rPr>
        <w:t>,</w:t>
      </w:r>
      <w:r>
        <w:rPr>
          <w:rFonts w:ascii="Book Antiqua" w:hAnsi="Book Antiqua"/>
          <w:sz w:val="24"/>
          <w:szCs w:val="24"/>
        </w:rPr>
        <w:t xml:space="preserve"> </w:t>
      </w:r>
      <w:proofErr w:type="spellStart"/>
      <w:r>
        <w:rPr>
          <w:rFonts w:ascii="Book Antiqua" w:hAnsi="Book Antiqua"/>
          <w:sz w:val="24"/>
          <w:szCs w:val="24"/>
        </w:rPr>
        <w:t>serta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meningkatkan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kualitas</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pembelajaran</w:t>
      </w:r>
      <w:proofErr w:type="spellEnd"/>
      <w:r w:rsidRPr="003A1F84">
        <w:rPr>
          <w:rFonts w:ascii="Book Antiqua" w:hAnsi="Book Antiqua"/>
          <w:sz w:val="24"/>
          <w:szCs w:val="24"/>
        </w:rPr>
        <w:t xml:space="preserve"> dan </w:t>
      </w:r>
      <w:proofErr w:type="spellStart"/>
      <w:r w:rsidRPr="003A1F84">
        <w:rPr>
          <w:rFonts w:ascii="Book Antiqua" w:hAnsi="Book Antiqua"/>
          <w:sz w:val="24"/>
          <w:szCs w:val="24"/>
        </w:rPr>
        <w:t>membantu</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mempersingkat</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waktu</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pencarian</w:t>
      </w:r>
      <w:proofErr w:type="spellEnd"/>
      <w:r w:rsidR="00326CF7">
        <w:rPr>
          <w:rStyle w:val="FootnoteReference"/>
          <w:rFonts w:ascii="Book Antiqua" w:hAnsi="Book Antiqua"/>
          <w:sz w:val="24"/>
          <w:szCs w:val="24"/>
        </w:rPr>
        <w:footnoteReference w:id="2"/>
      </w:r>
      <w:r w:rsidR="00326CF7">
        <w:rPr>
          <w:rFonts w:ascii="Book Antiqua" w:hAnsi="Book Antiqua"/>
          <w:sz w:val="24"/>
          <w:szCs w:val="24"/>
        </w:rPr>
        <w:t>.</w:t>
      </w:r>
      <w:r>
        <w:rPr>
          <w:rFonts w:ascii="Book Antiqua" w:hAnsi="Book Antiqua"/>
          <w:sz w:val="24"/>
          <w:szCs w:val="24"/>
        </w:rPr>
        <w:t xml:space="preserve"> </w:t>
      </w:r>
      <w:proofErr w:type="spellStart"/>
      <w:r>
        <w:rPr>
          <w:rFonts w:ascii="Book Antiqua" w:hAnsi="Book Antiqua"/>
          <w:sz w:val="24"/>
          <w:szCs w:val="24"/>
        </w:rPr>
        <w:t>Penelitian</w:t>
      </w:r>
      <w:proofErr w:type="spellEnd"/>
      <w:r>
        <w:rPr>
          <w:rFonts w:ascii="Book Antiqua" w:hAnsi="Book Antiqua"/>
          <w:sz w:val="24"/>
          <w:szCs w:val="24"/>
        </w:rPr>
        <w:t xml:space="preserve"> oleh</w:t>
      </w:r>
      <w:r w:rsidR="00326CF7">
        <w:rPr>
          <w:rFonts w:ascii="Book Antiqua" w:hAnsi="Book Antiqua"/>
          <w:sz w:val="24"/>
          <w:szCs w:val="24"/>
        </w:rPr>
        <w:t xml:space="preserve"> </w:t>
      </w:r>
      <w:proofErr w:type="spellStart"/>
      <w:r w:rsidR="00326CF7">
        <w:rPr>
          <w:rFonts w:ascii="Book Antiqua" w:hAnsi="Book Antiqua"/>
          <w:sz w:val="24"/>
          <w:szCs w:val="24"/>
        </w:rPr>
        <w:t>Arianto</w:t>
      </w:r>
      <w:proofErr w:type="spellEnd"/>
      <w:r>
        <w:rPr>
          <w:rFonts w:ascii="Book Antiqua" w:hAnsi="Book Antiqua"/>
          <w:sz w:val="24"/>
          <w:szCs w:val="24"/>
        </w:rPr>
        <w:t xml:space="preserve"> </w:t>
      </w:r>
      <w:proofErr w:type="spellStart"/>
      <w:r>
        <w:rPr>
          <w:rFonts w:ascii="Book Antiqua" w:hAnsi="Book Antiqua"/>
          <w:sz w:val="24"/>
          <w:szCs w:val="24"/>
        </w:rPr>
        <w:t>menghasilkan</w:t>
      </w:r>
      <w:proofErr w:type="spellEnd"/>
      <w:r>
        <w:rPr>
          <w:rFonts w:ascii="Book Antiqua" w:hAnsi="Book Antiqua"/>
          <w:sz w:val="24"/>
          <w:szCs w:val="24"/>
        </w:rPr>
        <w:t xml:space="preserve"> </w:t>
      </w:r>
      <w:proofErr w:type="spellStart"/>
      <w:r>
        <w:rPr>
          <w:rFonts w:ascii="Book Antiqua" w:hAnsi="Book Antiqua"/>
          <w:sz w:val="24"/>
          <w:szCs w:val="24"/>
        </w:rPr>
        <w:t>bahwa</w:t>
      </w:r>
      <w:proofErr w:type="spellEnd"/>
      <w:r>
        <w:rPr>
          <w:rFonts w:ascii="Book Antiqua" w:hAnsi="Book Antiqua"/>
          <w:sz w:val="24"/>
          <w:szCs w:val="24"/>
        </w:rPr>
        <w:t xml:space="preserve"> </w:t>
      </w:r>
      <w:proofErr w:type="spellStart"/>
      <w:r>
        <w:rPr>
          <w:rFonts w:ascii="Book Antiqua" w:hAnsi="Book Antiqua"/>
          <w:sz w:val="24"/>
          <w:szCs w:val="24"/>
        </w:rPr>
        <w:t>pelatihan</w:t>
      </w:r>
      <w:proofErr w:type="spellEnd"/>
      <w:r>
        <w:rPr>
          <w:rFonts w:ascii="Book Antiqua" w:hAnsi="Book Antiqua"/>
          <w:sz w:val="24"/>
          <w:szCs w:val="24"/>
        </w:rPr>
        <w:t xml:space="preserve"> </w:t>
      </w:r>
      <w:r w:rsidRPr="003A1F84">
        <w:rPr>
          <w:rFonts w:ascii="Book Antiqua" w:hAnsi="Book Antiqua"/>
          <w:sz w:val="24"/>
          <w:szCs w:val="24"/>
        </w:rPr>
        <w:t>Publish or Perish</w:t>
      </w:r>
      <w:r>
        <w:rPr>
          <w:rFonts w:ascii="Book Antiqua" w:hAnsi="Book Antiqua"/>
          <w:sz w:val="24"/>
          <w:szCs w:val="24"/>
        </w:rPr>
        <w:t xml:space="preserve"> </w:t>
      </w:r>
      <w:r w:rsidRPr="004622BD">
        <w:rPr>
          <w:rFonts w:ascii="Book Antiqua" w:hAnsi="Book Antiqua"/>
          <w:sz w:val="24"/>
          <w:szCs w:val="24"/>
        </w:rPr>
        <w:t>sangat m</w:t>
      </w:r>
      <w:proofErr w:type="spellStart"/>
      <w:r w:rsidRPr="004622BD">
        <w:rPr>
          <w:rFonts w:ascii="Book Antiqua" w:hAnsi="Book Antiqua"/>
          <w:sz w:val="24"/>
          <w:szCs w:val="24"/>
        </w:rPr>
        <w:t>embantu</w:t>
      </w:r>
      <w:proofErr w:type="spellEnd"/>
      <w:r w:rsidRPr="004622BD">
        <w:rPr>
          <w:rFonts w:ascii="Book Antiqua" w:hAnsi="Book Antiqua"/>
          <w:sz w:val="24"/>
          <w:szCs w:val="24"/>
        </w:rPr>
        <w:t xml:space="preserve"> </w:t>
      </w:r>
      <w:proofErr w:type="spellStart"/>
      <w:r w:rsidRPr="004622BD">
        <w:rPr>
          <w:rFonts w:ascii="Book Antiqua" w:hAnsi="Book Antiqua"/>
          <w:sz w:val="24"/>
          <w:szCs w:val="24"/>
        </w:rPr>
        <w:t>mahasiswa</w:t>
      </w:r>
      <w:proofErr w:type="spellEnd"/>
      <w:r>
        <w:rPr>
          <w:rFonts w:ascii="Book Antiqua" w:hAnsi="Book Antiqua"/>
          <w:sz w:val="24"/>
          <w:szCs w:val="24"/>
        </w:rPr>
        <w:t xml:space="preserve"> </w:t>
      </w:r>
      <w:proofErr w:type="spellStart"/>
      <w:r w:rsidRPr="004622BD">
        <w:rPr>
          <w:rFonts w:ascii="Book Antiqua" w:hAnsi="Book Antiqua"/>
          <w:sz w:val="24"/>
          <w:szCs w:val="24"/>
        </w:rPr>
        <w:t>dalam</w:t>
      </w:r>
      <w:proofErr w:type="spellEnd"/>
      <w:r w:rsidRPr="004622BD">
        <w:rPr>
          <w:rFonts w:ascii="Book Antiqua" w:hAnsi="Book Antiqua"/>
          <w:sz w:val="24"/>
          <w:szCs w:val="24"/>
        </w:rPr>
        <w:t xml:space="preserve"> </w:t>
      </w:r>
      <w:proofErr w:type="spellStart"/>
      <w:r w:rsidRPr="004622BD">
        <w:rPr>
          <w:rFonts w:ascii="Book Antiqua" w:hAnsi="Book Antiqua"/>
          <w:sz w:val="24"/>
          <w:szCs w:val="24"/>
        </w:rPr>
        <w:t>menunjang</w:t>
      </w:r>
      <w:proofErr w:type="spellEnd"/>
      <w:r w:rsidRPr="004622BD">
        <w:rPr>
          <w:rFonts w:ascii="Book Antiqua" w:hAnsi="Book Antiqua"/>
          <w:sz w:val="24"/>
          <w:szCs w:val="24"/>
        </w:rPr>
        <w:t xml:space="preserve"> </w:t>
      </w:r>
      <w:proofErr w:type="spellStart"/>
      <w:r w:rsidRPr="004622BD">
        <w:rPr>
          <w:rFonts w:ascii="Book Antiqua" w:hAnsi="Book Antiqua"/>
          <w:sz w:val="24"/>
          <w:szCs w:val="24"/>
        </w:rPr>
        <w:t>kemampuan</w:t>
      </w:r>
      <w:proofErr w:type="spellEnd"/>
      <w:r w:rsidRPr="004622BD">
        <w:rPr>
          <w:rFonts w:ascii="Book Antiqua" w:hAnsi="Book Antiqua"/>
          <w:sz w:val="24"/>
          <w:szCs w:val="24"/>
        </w:rPr>
        <w:t xml:space="preserve"> </w:t>
      </w:r>
      <w:proofErr w:type="spellStart"/>
      <w:r w:rsidRPr="004622BD">
        <w:rPr>
          <w:rFonts w:ascii="Book Antiqua" w:hAnsi="Book Antiqua"/>
          <w:sz w:val="24"/>
          <w:szCs w:val="24"/>
        </w:rPr>
        <w:t>menulis</w:t>
      </w:r>
      <w:proofErr w:type="spellEnd"/>
      <w:r w:rsidRPr="004622BD">
        <w:rPr>
          <w:rFonts w:ascii="Book Antiqua" w:hAnsi="Book Antiqua"/>
          <w:sz w:val="24"/>
          <w:szCs w:val="24"/>
        </w:rPr>
        <w:t xml:space="preserve"> </w:t>
      </w:r>
      <w:proofErr w:type="spellStart"/>
      <w:r w:rsidRPr="004622BD">
        <w:rPr>
          <w:rFonts w:ascii="Book Antiqua" w:hAnsi="Book Antiqua"/>
          <w:sz w:val="24"/>
          <w:szCs w:val="24"/>
        </w:rPr>
        <w:t>karya</w:t>
      </w:r>
      <w:proofErr w:type="spellEnd"/>
      <w:r w:rsidRPr="004622BD">
        <w:rPr>
          <w:rFonts w:ascii="Book Antiqua" w:hAnsi="Book Antiqua"/>
          <w:sz w:val="24"/>
          <w:szCs w:val="24"/>
        </w:rPr>
        <w:t xml:space="preserve"> </w:t>
      </w:r>
      <w:proofErr w:type="spellStart"/>
      <w:r w:rsidRPr="004622BD">
        <w:rPr>
          <w:rFonts w:ascii="Book Antiqua" w:hAnsi="Book Antiqua"/>
          <w:sz w:val="24"/>
          <w:szCs w:val="24"/>
        </w:rPr>
        <w:t>ilmiah</w:t>
      </w:r>
      <w:proofErr w:type="spellEnd"/>
      <w:r w:rsidR="00326CF7">
        <w:rPr>
          <w:rStyle w:val="FootnoteReference"/>
          <w:rFonts w:ascii="Book Antiqua" w:hAnsi="Book Antiqua"/>
          <w:sz w:val="24"/>
          <w:szCs w:val="24"/>
        </w:rPr>
        <w:footnoteReference w:id="3"/>
      </w:r>
      <w:r w:rsidR="00326CF7">
        <w:rPr>
          <w:rFonts w:ascii="Book Antiqua" w:hAnsi="Book Antiqua"/>
          <w:sz w:val="24"/>
          <w:szCs w:val="24"/>
        </w:rPr>
        <w:t>.</w:t>
      </w:r>
    </w:p>
    <w:p w14:paraId="236BD345" w14:textId="3EF1D183" w:rsidR="007B251F" w:rsidRDefault="007B251F" w:rsidP="007B251F">
      <w:pPr>
        <w:pStyle w:val="Text"/>
        <w:spacing w:after="120" w:line="240" w:lineRule="auto"/>
        <w:ind w:firstLine="284"/>
        <w:rPr>
          <w:rFonts w:ascii="Book Antiqua" w:hAnsi="Book Antiqua"/>
          <w:sz w:val="24"/>
          <w:szCs w:val="24"/>
        </w:rPr>
      </w:pPr>
      <w:proofErr w:type="spellStart"/>
      <w:r>
        <w:rPr>
          <w:rFonts w:ascii="Book Antiqua" w:hAnsi="Book Antiqua"/>
          <w:sz w:val="24"/>
          <w:szCs w:val="24"/>
        </w:rPr>
        <w:t>Beberapa</w:t>
      </w:r>
      <w:proofErr w:type="spellEnd"/>
      <w:r>
        <w:rPr>
          <w:rFonts w:ascii="Book Antiqua" w:hAnsi="Book Antiqua"/>
          <w:sz w:val="24"/>
          <w:szCs w:val="24"/>
        </w:rPr>
        <w:t xml:space="preserve"> </w:t>
      </w:r>
      <w:proofErr w:type="spellStart"/>
      <w:r>
        <w:rPr>
          <w:rFonts w:ascii="Book Antiqua" w:hAnsi="Book Antiqua"/>
          <w:sz w:val="24"/>
          <w:szCs w:val="24"/>
        </w:rPr>
        <w:t>penelitian</w:t>
      </w:r>
      <w:proofErr w:type="spellEnd"/>
      <w:r>
        <w:rPr>
          <w:rFonts w:ascii="Book Antiqua" w:hAnsi="Book Antiqua"/>
          <w:sz w:val="24"/>
          <w:szCs w:val="24"/>
        </w:rPr>
        <w:t xml:space="preserve"> </w:t>
      </w:r>
      <w:proofErr w:type="spellStart"/>
      <w:r>
        <w:rPr>
          <w:rFonts w:ascii="Book Antiqua" w:hAnsi="Book Antiqua"/>
          <w:sz w:val="24"/>
          <w:szCs w:val="24"/>
        </w:rPr>
        <w:t>terkait</w:t>
      </w:r>
      <w:proofErr w:type="spellEnd"/>
      <w:r>
        <w:rPr>
          <w:rFonts w:ascii="Book Antiqua" w:hAnsi="Book Antiqua"/>
          <w:sz w:val="24"/>
          <w:szCs w:val="24"/>
        </w:rPr>
        <w:t xml:space="preserve"> </w:t>
      </w:r>
      <w:proofErr w:type="spellStart"/>
      <w:r>
        <w:rPr>
          <w:rFonts w:ascii="Book Antiqua" w:hAnsi="Book Antiqua"/>
          <w:sz w:val="24"/>
          <w:szCs w:val="24"/>
        </w:rPr>
        <w:t>pelatihan</w:t>
      </w:r>
      <w:proofErr w:type="spellEnd"/>
      <w:r>
        <w:rPr>
          <w:rFonts w:ascii="Book Antiqua" w:hAnsi="Book Antiqua"/>
          <w:sz w:val="24"/>
          <w:szCs w:val="24"/>
        </w:rPr>
        <w:t xml:space="preserve"> software</w:t>
      </w:r>
      <w:r w:rsidRPr="007B251F">
        <w:rPr>
          <w:rFonts w:ascii="Book Antiqua" w:hAnsi="Book Antiqua"/>
          <w:sz w:val="24"/>
          <w:szCs w:val="24"/>
        </w:rPr>
        <w:t xml:space="preserve"> </w:t>
      </w:r>
      <w:r w:rsidR="00F422DC">
        <w:rPr>
          <w:rFonts w:ascii="Book Antiqua" w:hAnsi="Book Antiqua"/>
          <w:sz w:val="24"/>
          <w:szCs w:val="24"/>
        </w:rPr>
        <w:t>Mendeley</w:t>
      </w:r>
      <w:r w:rsidR="004622BD" w:rsidRPr="004622BD">
        <w:rPr>
          <w:rFonts w:ascii="Book Antiqua" w:hAnsi="Book Antiqua"/>
          <w:sz w:val="24"/>
          <w:szCs w:val="24"/>
        </w:rPr>
        <w:t xml:space="preserve"> </w:t>
      </w:r>
      <w:proofErr w:type="spellStart"/>
      <w:r>
        <w:rPr>
          <w:rFonts w:ascii="Book Antiqua" w:hAnsi="Book Antiqua"/>
          <w:sz w:val="24"/>
          <w:szCs w:val="24"/>
        </w:rPr>
        <w:t>menghasilkan</w:t>
      </w:r>
      <w:proofErr w:type="spellEnd"/>
      <w:r>
        <w:rPr>
          <w:rFonts w:ascii="Book Antiqua" w:hAnsi="Book Antiqua"/>
          <w:sz w:val="24"/>
          <w:szCs w:val="24"/>
        </w:rPr>
        <w:t xml:space="preserve"> </w:t>
      </w:r>
      <w:proofErr w:type="spellStart"/>
      <w:r>
        <w:rPr>
          <w:rFonts w:ascii="Book Antiqua" w:hAnsi="Book Antiqua"/>
          <w:sz w:val="24"/>
          <w:szCs w:val="24"/>
        </w:rPr>
        <w:t>bahwa</w:t>
      </w:r>
      <w:proofErr w:type="spellEnd"/>
      <w:r>
        <w:rPr>
          <w:rFonts w:ascii="Book Antiqua" w:hAnsi="Book Antiqua"/>
          <w:sz w:val="24"/>
          <w:szCs w:val="24"/>
        </w:rPr>
        <w:t xml:space="preserve"> software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mampu</w:t>
      </w:r>
      <w:proofErr w:type="spellEnd"/>
      <w:r>
        <w:rPr>
          <w:rFonts w:ascii="Book Antiqua" w:hAnsi="Book Antiqua"/>
          <w:sz w:val="24"/>
          <w:szCs w:val="24"/>
        </w:rPr>
        <w:t xml:space="preserve"> </w:t>
      </w:r>
      <w:proofErr w:type="spellStart"/>
      <w:r w:rsidR="004622BD" w:rsidRPr="004622BD">
        <w:rPr>
          <w:rFonts w:ascii="Book Antiqua" w:hAnsi="Book Antiqua"/>
          <w:sz w:val="24"/>
          <w:szCs w:val="24"/>
        </w:rPr>
        <w:t>membantu</w:t>
      </w:r>
      <w:proofErr w:type="spellEnd"/>
      <w:r w:rsidR="004622BD" w:rsidRPr="004622BD">
        <w:rPr>
          <w:rFonts w:ascii="Book Antiqua" w:hAnsi="Book Antiqua"/>
          <w:sz w:val="24"/>
          <w:szCs w:val="24"/>
        </w:rPr>
        <w:t xml:space="preserve"> </w:t>
      </w:r>
      <w:proofErr w:type="spellStart"/>
      <w:r w:rsidR="004622BD" w:rsidRPr="004622BD">
        <w:rPr>
          <w:rFonts w:ascii="Book Antiqua" w:hAnsi="Book Antiqua"/>
          <w:sz w:val="24"/>
          <w:szCs w:val="24"/>
        </w:rPr>
        <w:t>peneliti</w:t>
      </w:r>
      <w:proofErr w:type="spellEnd"/>
      <w:r w:rsidR="004622BD" w:rsidRPr="004622BD">
        <w:rPr>
          <w:rFonts w:ascii="Book Antiqua" w:hAnsi="Book Antiqua"/>
          <w:sz w:val="24"/>
          <w:szCs w:val="24"/>
        </w:rPr>
        <w:t xml:space="preserve"> </w:t>
      </w:r>
      <w:proofErr w:type="spellStart"/>
      <w:r w:rsidR="004622BD" w:rsidRPr="004622BD">
        <w:rPr>
          <w:rFonts w:ascii="Book Antiqua" w:hAnsi="Book Antiqua"/>
          <w:sz w:val="24"/>
          <w:szCs w:val="24"/>
        </w:rPr>
        <w:t>menemukan</w:t>
      </w:r>
      <w:proofErr w:type="spellEnd"/>
      <w:r w:rsidR="004622BD" w:rsidRPr="004622BD">
        <w:rPr>
          <w:rFonts w:ascii="Book Antiqua" w:hAnsi="Book Antiqua"/>
          <w:sz w:val="24"/>
          <w:szCs w:val="24"/>
        </w:rPr>
        <w:t xml:space="preserve"> </w:t>
      </w:r>
      <w:proofErr w:type="spellStart"/>
      <w:r w:rsidR="004622BD" w:rsidRPr="004622BD">
        <w:rPr>
          <w:rFonts w:ascii="Book Antiqua" w:hAnsi="Book Antiqua"/>
          <w:sz w:val="24"/>
          <w:szCs w:val="24"/>
        </w:rPr>
        <w:t>referensi</w:t>
      </w:r>
      <w:proofErr w:type="spellEnd"/>
      <w:r w:rsidR="004622BD" w:rsidRPr="004622BD">
        <w:rPr>
          <w:rFonts w:ascii="Book Antiqua" w:hAnsi="Book Antiqua"/>
          <w:sz w:val="24"/>
          <w:szCs w:val="24"/>
        </w:rPr>
        <w:t xml:space="preserve">, </w:t>
      </w:r>
      <w:proofErr w:type="spellStart"/>
      <w:r w:rsidR="004622BD" w:rsidRPr="004622BD">
        <w:rPr>
          <w:rFonts w:ascii="Book Antiqua" w:hAnsi="Book Antiqua"/>
          <w:sz w:val="24"/>
          <w:szCs w:val="24"/>
        </w:rPr>
        <w:t>menganalisis</w:t>
      </w:r>
      <w:proofErr w:type="spellEnd"/>
      <w:r w:rsidR="004622BD" w:rsidRPr="004622BD">
        <w:rPr>
          <w:rFonts w:ascii="Book Antiqua" w:hAnsi="Book Antiqua"/>
          <w:sz w:val="24"/>
          <w:szCs w:val="24"/>
        </w:rPr>
        <w:t xml:space="preserve"> </w:t>
      </w:r>
      <w:proofErr w:type="spellStart"/>
      <w:r w:rsidR="004622BD" w:rsidRPr="004622BD">
        <w:rPr>
          <w:rFonts w:ascii="Book Antiqua" w:hAnsi="Book Antiqua"/>
          <w:sz w:val="24"/>
          <w:szCs w:val="24"/>
        </w:rPr>
        <w:t>dampak</w:t>
      </w:r>
      <w:proofErr w:type="spellEnd"/>
      <w:r w:rsidR="004622BD" w:rsidRPr="004622BD">
        <w:rPr>
          <w:rFonts w:ascii="Book Antiqua" w:hAnsi="Book Antiqua"/>
          <w:sz w:val="24"/>
          <w:szCs w:val="24"/>
        </w:rPr>
        <w:t xml:space="preserve"> </w:t>
      </w:r>
      <w:proofErr w:type="spellStart"/>
      <w:r w:rsidR="004622BD" w:rsidRPr="004622BD">
        <w:rPr>
          <w:rFonts w:ascii="Book Antiqua" w:hAnsi="Book Antiqua"/>
          <w:sz w:val="24"/>
          <w:szCs w:val="24"/>
        </w:rPr>
        <w:t>penelitian</w:t>
      </w:r>
      <w:proofErr w:type="spellEnd"/>
      <w:r w:rsidR="004622BD" w:rsidRPr="004622BD">
        <w:rPr>
          <w:rFonts w:ascii="Book Antiqua" w:hAnsi="Book Antiqua"/>
          <w:sz w:val="24"/>
          <w:szCs w:val="24"/>
        </w:rPr>
        <w:t xml:space="preserve">, dan </w:t>
      </w:r>
      <w:proofErr w:type="spellStart"/>
      <w:r w:rsidR="004622BD" w:rsidRPr="004622BD">
        <w:rPr>
          <w:rFonts w:ascii="Book Antiqua" w:hAnsi="Book Antiqua"/>
          <w:sz w:val="24"/>
          <w:szCs w:val="24"/>
        </w:rPr>
        <w:t>menyajikan</w:t>
      </w:r>
      <w:proofErr w:type="spellEnd"/>
      <w:r w:rsidR="004622BD" w:rsidRPr="004622BD">
        <w:rPr>
          <w:rFonts w:ascii="Book Antiqua" w:hAnsi="Book Antiqua"/>
          <w:sz w:val="24"/>
          <w:szCs w:val="24"/>
        </w:rPr>
        <w:t xml:space="preserve"> </w:t>
      </w:r>
      <w:proofErr w:type="spellStart"/>
      <w:r w:rsidR="004622BD" w:rsidRPr="004622BD">
        <w:rPr>
          <w:rFonts w:ascii="Book Antiqua" w:hAnsi="Book Antiqua"/>
          <w:sz w:val="24"/>
          <w:szCs w:val="24"/>
        </w:rPr>
        <w:t>hasil</w:t>
      </w:r>
      <w:proofErr w:type="spellEnd"/>
      <w:r w:rsidR="004622BD" w:rsidRPr="004622BD">
        <w:rPr>
          <w:rFonts w:ascii="Book Antiqua" w:hAnsi="Book Antiqua"/>
          <w:sz w:val="24"/>
          <w:szCs w:val="24"/>
        </w:rPr>
        <w:t xml:space="preserve"> </w:t>
      </w:r>
      <w:proofErr w:type="spellStart"/>
      <w:r w:rsidR="004622BD" w:rsidRPr="004622BD">
        <w:rPr>
          <w:rFonts w:ascii="Book Antiqua" w:hAnsi="Book Antiqua"/>
          <w:sz w:val="24"/>
          <w:szCs w:val="24"/>
        </w:rPr>
        <w:t>pencarian</w:t>
      </w:r>
      <w:proofErr w:type="spellEnd"/>
      <w:r w:rsidR="004622BD" w:rsidRPr="004622BD">
        <w:rPr>
          <w:rFonts w:ascii="Book Antiqua" w:hAnsi="Book Antiqua"/>
          <w:sz w:val="24"/>
          <w:szCs w:val="24"/>
        </w:rPr>
        <w:t xml:space="preserve"> </w:t>
      </w:r>
      <w:proofErr w:type="spellStart"/>
      <w:r w:rsidR="004622BD" w:rsidRPr="004622BD">
        <w:rPr>
          <w:rFonts w:ascii="Book Antiqua" w:hAnsi="Book Antiqua"/>
          <w:sz w:val="24"/>
          <w:szCs w:val="24"/>
        </w:rPr>
        <w:t>dalam</w:t>
      </w:r>
      <w:proofErr w:type="spellEnd"/>
      <w:r w:rsidR="004622BD" w:rsidRPr="004622BD">
        <w:rPr>
          <w:rFonts w:ascii="Book Antiqua" w:hAnsi="Book Antiqua"/>
          <w:sz w:val="24"/>
          <w:szCs w:val="24"/>
        </w:rPr>
        <w:t xml:space="preserve"> </w:t>
      </w:r>
      <w:proofErr w:type="spellStart"/>
      <w:r w:rsidR="004622BD" w:rsidRPr="004622BD">
        <w:rPr>
          <w:rFonts w:ascii="Book Antiqua" w:hAnsi="Book Antiqua"/>
          <w:sz w:val="24"/>
          <w:szCs w:val="24"/>
        </w:rPr>
        <w:t>bentuk</w:t>
      </w:r>
      <w:proofErr w:type="spellEnd"/>
      <w:r w:rsidR="004622BD" w:rsidRPr="004622BD">
        <w:rPr>
          <w:rFonts w:ascii="Book Antiqua" w:hAnsi="Book Antiqua"/>
          <w:sz w:val="24"/>
          <w:szCs w:val="24"/>
        </w:rPr>
        <w:t xml:space="preserve"> daftar yang </w:t>
      </w:r>
      <w:proofErr w:type="spellStart"/>
      <w:r w:rsidR="004622BD" w:rsidRPr="004622BD">
        <w:rPr>
          <w:rFonts w:ascii="Book Antiqua" w:hAnsi="Book Antiqua"/>
          <w:sz w:val="24"/>
          <w:szCs w:val="24"/>
        </w:rPr>
        <w:t>bisa</w:t>
      </w:r>
      <w:proofErr w:type="spellEnd"/>
      <w:r w:rsidR="004622BD" w:rsidRPr="004622BD">
        <w:rPr>
          <w:rFonts w:ascii="Book Antiqua" w:hAnsi="Book Antiqua"/>
          <w:sz w:val="24"/>
          <w:szCs w:val="24"/>
        </w:rPr>
        <w:t xml:space="preserve"> </w:t>
      </w:r>
      <w:proofErr w:type="spellStart"/>
      <w:r w:rsidR="004622BD" w:rsidRPr="004622BD">
        <w:rPr>
          <w:rFonts w:ascii="Book Antiqua" w:hAnsi="Book Antiqua"/>
          <w:sz w:val="24"/>
          <w:szCs w:val="24"/>
        </w:rPr>
        <w:t>diurutkan</w:t>
      </w:r>
      <w:proofErr w:type="spellEnd"/>
      <w:r w:rsidR="004622BD" w:rsidRPr="004622BD">
        <w:rPr>
          <w:rFonts w:ascii="Book Antiqua" w:hAnsi="Book Antiqua"/>
          <w:sz w:val="24"/>
          <w:szCs w:val="24"/>
        </w:rPr>
        <w:t xml:space="preserve"> </w:t>
      </w:r>
      <w:proofErr w:type="spellStart"/>
      <w:r w:rsidR="004622BD" w:rsidRPr="004622BD">
        <w:rPr>
          <w:rFonts w:ascii="Book Antiqua" w:hAnsi="Book Antiqua"/>
          <w:sz w:val="24"/>
          <w:szCs w:val="24"/>
        </w:rPr>
        <w:t>berdasarkan</w:t>
      </w:r>
      <w:proofErr w:type="spellEnd"/>
      <w:r w:rsidR="004622BD" w:rsidRPr="004622BD">
        <w:rPr>
          <w:rFonts w:ascii="Book Antiqua" w:hAnsi="Book Antiqua"/>
          <w:sz w:val="24"/>
          <w:szCs w:val="24"/>
        </w:rPr>
        <w:t xml:space="preserve"> </w:t>
      </w:r>
      <w:proofErr w:type="spellStart"/>
      <w:r w:rsidR="004622BD" w:rsidRPr="004622BD">
        <w:rPr>
          <w:rFonts w:ascii="Book Antiqua" w:hAnsi="Book Antiqua"/>
          <w:sz w:val="24"/>
          <w:szCs w:val="24"/>
        </w:rPr>
        <w:t>relevansi</w:t>
      </w:r>
      <w:proofErr w:type="spellEnd"/>
      <w:r w:rsidR="004622BD" w:rsidRPr="004622BD">
        <w:rPr>
          <w:rFonts w:ascii="Book Antiqua" w:hAnsi="Book Antiqua"/>
          <w:sz w:val="24"/>
          <w:szCs w:val="24"/>
        </w:rPr>
        <w:t xml:space="preserve">, </w:t>
      </w:r>
      <w:proofErr w:type="spellStart"/>
      <w:r w:rsidR="004622BD" w:rsidRPr="004622BD">
        <w:rPr>
          <w:rFonts w:ascii="Book Antiqua" w:hAnsi="Book Antiqua"/>
          <w:sz w:val="24"/>
          <w:szCs w:val="24"/>
        </w:rPr>
        <w:t>tahun</w:t>
      </w:r>
      <w:proofErr w:type="spellEnd"/>
      <w:r w:rsidR="004622BD" w:rsidRPr="004622BD">
        <w:rPr>
          <w:rFonts w:ascii="Book Antiqua" w:hAnsi="Book Antiqua"/>
          <w:sz w:val="24"/>
          <w:szCs w:val="24"/>
        </w:rPr>
        <w:t xml:space="preserve">, </w:t>
      </w:r>
      <w:proofErr w:type="spellStart"/>
      <w:r w:rsidR="004622BD" w:rsidRPr="004622BD">
        <w:rPr>
          <w:rFonts w:ascii="Book Antiqua" w:hAnsi="Book Antiqua"/>
          <w:sz w:val="24"/>
          <w:szCs w:val="24"/>
        </w:rPr>
        <w:t>atau</w:t>
      </w:r>
      <w:proofErr w:type="spellEnd"/>
      <w:r w:rsidR="004622BD" w:rsidRPr="004622BD">
        <w:rPr>
          <w:rFonts w:ascii="Book Antiqua" w:hAnsi="Book Antiqua"/>
          <w:sz w:val="24"/>
          <w:szCs w:val="24"/>
        </w:rPr>
        <w:t xml:space="preserve"> </w:t>
      </w:r>
      <w:proofErr w:type="spellStart"/>
      <w:r w:rsidR="004622BD" w:rsidRPr="004622BD">
        <w:rPr>
          <w:rFonts w:ascii="Book Antiqua" w:hAnsi="Book Antiqua"/>
          <w:sz w:val="24"/>
          <w:szCs w:val="24"/>
        </w:rPr>
        <w:t>jumlah</w:t>
      </w:r>
      <w:proofErr w:type="spellEnd"/>
      <w:r w:rsidR="004622BD" w:rsidRPr="004622BD">
        <w:rPr>
          <w:rFonts w:ascii="Book Antiqua" w:hAnsi="Book Antiqua"/>
          <w:sz w:val="24"/>
          <w:szCs w:val="24"/>
        </w:rPr>
        <w:t xml:space="preserve"> </w:t>
      </w:r>
      <w:proofErr w:type="spellStart"/>
      <w:r w:rsidR="004622BD" w:rsidRPr="004622BD">
        <w:rPr>
          <w:rFonts w:ascii="Book Antiqua" w:hAnsi="Book Antiqua"/>
          <w:sz w:val="24"/>
          <w:szCs w:val="24"/>
        </w:rPr>
        <w:t>sitasi</w:t>
      </w:r>
      <w:proofErr w:type="spellEnd"/>
      <w:r w:rsidR="00C911DD">
        <w:rPr>
          <w:rStyle w:val="FootnoteReference"/>
          <w:rFonts w:ascii="Book Antiqua" w:hAnsi="Book Antiqua"/>
          <w:sz w:val="24"/>
          <w:szCs w:val="24"/>
        </w:rPr>
        <w:footnoteReference w:id="4"/>
      </w:r>
      <w:r w:rsidR="00F422DC">
        <w:rPr>
          <w:rFonts w:ascii="Book Antiqua" w:hAnsi="Book Antiqua"/>
          <w:sz w:val="24"/>
          <w:szCs w:val="24"/>
        </w:rPr>
        <w:t>.</w:t>
      </w:r>
      <w:r w:rsidR="004622BD">
        <w:rPr>
          <w:rFonts w:ascii="Book Antiqua" w:hAnsi="Book Antiqua"/>
          <w:sz w:val="24"/>
          <w:szCs w:val="24"/>
        </w:rPr>
        <w:t xml:space="preserve"> </w:t>
      </w:r>
      <w:proofErr w:type="spellStart"/>
      <w:r w:rsidRPr="003A1F84">
        <w:rPr>
          <w:rFonts w:ascii="Book Antiqua" w:hAnsi="Book Antiqua"/>
          <w:sz w:val="24"/>
          <w:szCs w:val="24"/>
        </w:rPr>
        <w:t>Pelatihan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ini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akan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menambah</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wawasan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baru</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bagi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peserta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dalam</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pembuatan</w:t>
      </w:r>
      <w:proofErr w:type="spellEnd"/>
      <w:r w:rsidRPr="003A1F84">
        <w:rPr>
          <w:rFonts w:ascii="Book Antiqua" w:hAnsi="Book Antiqua"/>
          <w:sz w:val="24"/>
          <w:szCs w:val="24"/>
        </w:rPr>
        <w:t xml:space="preserve"> tulisan </w:t>
      </w:r>
      <w:proofErr w:type="spellStart"/>
      <w:r w:rsidRPr="003A1F84">
        <w:rPr>
          <w:rFonts w:ascii="Book Antiqua" w:hAnsi="Book Antiqua"/>
          <w:sz w:val="24"/>
          <w:szCs w:val="24"/>
        </w:rPr>
        <w:t>ilmiah</w:t>
      </w:r>
      <w:proofErr w:type="spellEnd"/>
      <w:r w:rsidRPr="003A1F84">
        <w:rPr>
          <w:rFonts w:ascii="Book Antiqua" w:hAnsi="Book Antiqua"/>
          <w:sz w:val="24"/>
          <w:szCs w:val="24"/>
        </w:rPr>
        <w:t xml:space="preserve"> juga </w:t>
      </w:r>
      <w:proofErr w:type="spellStart"/>
      <w:r w:rsidRPr="003A1F84">
        <w:rPr>
          <w:rFonts w:ascii="Book Antiqua" w:hAnsi="Book Antiqua"/>
          <w:sz w:val="24"/>
          <w:szCs w:val="24"/>
        </w:rPr>
        <w:t>memberikan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kemudahan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dalam</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pencarian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literatur</w:t>
      </w:r>
      <w:proofErr w:type="spellEnd"/>
      <w:r w:rsidRPr="003A1F84">
        <w:rPr>
          <w:rFonts w:ascii="Book Antiqua" w:hAnsi="Book Antiqua"/>
          <w:sz w:val="24"/>
          <w:szCs w:val="24"/>
        </w:rPr>
        <w:t xml:space="preserve"> tulisan</w:t>
      </w:r>
      <w:r w:rsidR="00C911DD">
        <w:rPr>
          <w:rStyle w:val="FootnoteReference"/>
          <w:rFonts w:ascii="Book Antiqua" w:hAnsi="Book Antiqua"/>
          <w:sz w:val="24"/>
          <w:szCs w:val="24"/>
        </w:rPr>
        <w:footnoteReference w:id="5"/>
      </w:r>
      <w:r w:rsidRPr="003A1F84">
        <w:rPr>
          <w:rFonts w:ascii="Book Antiqua" w:hAnsi="Book Antiqua"/>
          <w:sz w:val="24"/>
          <w:szCs w:val="24"/>
        </w:rPr>
        <w:t xml:space="preserve">. </w:t>
      </w:r>
      <w:proofErr w:type="spellStart"/>
      <w:r w:rsidRPr="003A1F84">
        <w:rPr>
          <w:rFonts w:ascii="Book Antiqua" w:hAnsi="Book Antiqua"/>
          <w:sz w:val="24"/>
          <w:szCs w:val="24"/>
        </w:rPr>
        <w:t>Diharapkan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dalam</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pelatihan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ini</w:t>
      </w:r>
      <w:proofErr w:type="spellEnd"/>
      <w:r w:rsidRPr="003A1F84">
        <w:rPr>
          <w:rFonts w:ascii="Book Antiqua" w:hAnsi="Book Antiqua"/>
          <w:sz w:val="24"/>
          <w:szCs w:val="24"/>
        </w:rPr>
        <w:t xml:space="preserve">, para </w:t>
      </w:r>
      <w:proofErr w:type="spellStart"/>
      <w:r w:rsidRPr="003A1F84">
        <w:rPr>
          <w:rFonts w:ascii="Book Antiqua" w:hAnsi="Book Antiqua"/>
          <w:sz w:val="24"/>
          <w:szCs w:val="24"/>
        </w:rPr>
        <w:t>peserta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mampu</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melakukan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pengelolaan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referensi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ilmiah</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dengan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memanfaatkan</w:t>
      </w:r>
      <w:proofErr w:type="spellEnd"/>
      <w:r w:rsidRPr="003A1F84">
        <w:rPr>
          <w:rFonts w:ascii="Book Antiqua" w:hAnsi="Book Antiqua"/>
          <w:sz w:val="24"/>
          <w:szCs w:val="24"/>
        </w:rPr>
        <w:t xml:space="preserve"> Mendeley </w:t>
      </w:r>
      <w:proofErr w:type="spellStart"/>
      <w:r w:rsidRPr="003A1F84">
        <w:rPr>
          <w:rFonts w:ascii="Book Antiqua" w:hAnsi="Book Antiqua"/>
          <w:sz w:val="24"/>
          <w:szCs w:val="24"/>
        </w:rPr>
        <w:t>sehingga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akan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meningkatkan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kualitas</w:t>
      </w:r>
      <w:proofErr w:type="spellEnd"/>
      <w:r w:rsidRPr="003A1F84">
        <w:rPr>
          <w:rFonts w:ascii="Book Antiqua" w:hAnsi="Book Antiqua"/>
          <w:sz w:val="24"/>
          <w:szCs w:val="24"/>
        </w:rPr>
        <w:t xml:space="preserve"> dan </w:t>
      </w:r>
      <w:proofErr w:type="spellStart"/>
      <w:r w:rsidRPr="003A1F84">
        <w:rPr>
          <w:rFonts w:ascii="Book Antiqua" w:hAnsi="Book Antiqua"/>
          <w:sz w:val="24"/>
          <w:szCs w:val="24"/>
        </w:rPr>
        <w:t>desiminasi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penelitian</w:t>
      </w:r>
      <w:proofErr w:type="spellEnd"/>
      <w:r w:rsidRPr="003A1F84">
        <w:rPr>
          <w:rFonts w:ascii="Book Antiqua" w:hAnsi="Book Antiqua"/>
          <w:sz w:val="24"/>
          <w:szCs w:val="24"/>
        </w:rPr>
        <w:t>.</w:t>
      </w:r>
    </w:p>
    <w:p w14:paraId="3CC1181B" w14:textId="5B953D3D" w:rsidR="0086786D" w:rsidRPr="00745FA4" w:rsidRDefault="00C911DD" w:rsidP="00745FA4">
      <w:pPr>
        <w:pStyle w:val="Text"/>
        <w:spacing w:after="120" w:line="240" w:lineRule="auto"/>
        <w:ind w:firstLine="284"/>
        <w:rPr>
          <w:rFonts w:ascii="Book Antiqua" w:hAnsi="Book Antiqua"/>
          <w:sz w:val="24"/>
          <w:szCs w:val="24"/>
        </w:rPr>
      </w:pPr>
      <w:proofErr w:type="spellStart"/>
      <w:r>
        <w:rPr>
          <w:rFonts w:ascii="Book Antiqua" w:hAnsi="Book Antiqua"/>
          <w:sz w:val="24"/>
          <w:szCs w:val="24"/>
        </w:rPr>
        <w:t>Pentingnya</w:t>
      </w:r>
      <w:proofErr w:type="spellEnd"/>
      <w:r>
        <w:rPr>
          <w:rFonts w:ascii="Book Antiqua" w:hAnsi="Book Antiqua"/>
          <w:sz w:val="24"/>
          <w:szCs w:val="24"/>
        </w:rPr>
        <w:t xml:space="preserve"> </w:t>
      </w:r>
      <w:proofErr w:type="spellStart"/>
      <w:r w:rsidR="0086786D" w:rsidRPr="003A1F84">
        <w:rPr>
          <w:rFonts w:ascii="Book Antiqua" w:hAnsi="Book Antiqua"/>
          <w:sz w:val="24"/>
          <w:szCs w:val="24"/>
        </w:rPr>
        <w:t>Pengabdian</w:t>
      </w:r>
      <w:proofErr w:type="spellEnd"/>
      <w:r w:rsidR="0086786D" w:rsidRPr="003A1F84">
        <w:rPr>
          <w:rFonts w:ascii="Book Antiqua" w:hAnsi="Book Antiqua"/>
          <w:sz w:val="24"/>
          <w:szCs w:val="24"/>
        </w:rPr>
        <w:t xml:space="preserve"> Masyarakat </w:t>
      </w:r>
      <w:proofErr w:type="spellStart"/>
      <w:r w:rsidR="0086786D" w:rsidRPr="003A1F84">
        <w:rPr>
          <w:rFonts w:ascii="Book Antiqua" w:hAnsi="Book Antiqua"/>
          <w:sz w:val="24"/>
          <w:szCs w:val="24"/>
        </w:rPr>
        <w:t>ini</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bertujuan</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memberikan</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pelatihan</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mengenai</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penggunaan</w:t>
      </w:r>
      <w:proofErr w:type="spellEnd"/>
      <w:r w:rsidR="0086786D" w:rsidRPr="003A1F84">
        <w:rPr>
          <w:rFonts w:ascii="Book Antiqua" w:hAnsi="Book Antiqua"/>
          <w:sz w:val="24"/>
          <w:szCs w:val="24"/>
        </w:rPr>
        <w:t xml:space="preserve"> Software Publish or Perish dan Mendeley </w:t>
      </w:r>
      <w:proofErr w:type="spellStart"/>
      <w:r w:rsidR="0086786D" w:rsidRPr="003A1F84">
        <w:rPr>
          <w:rFonts w:ascii="Book Antiqua" w:hAnsi="Book Antiqua"/>
          <w:sz w:val="24"/>
          <w:szCs w:val="24"/>
        </w:rPr>
        <w:t>untuk</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meningkatkan</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kemampuan</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mahasiswa</w:t>
      </w:r>
      <w:proofErr w:type="spellEnd"/>
      <w:r w:rsidR="0086786D" w:rsidRPr="003A1F84">
        <w:rPr>
          <w:rFonts w:ascii="Book Antiqua" w:hAnsi="Book Antiqua"/>
          <w:sz w:val="24"/>
          <w:szCs w:val="24"/>
        </w:rPr>
        <w:t xml:space="preserve"> PIAUD STIT Muhammadiyah </w:t>
      </w:r>
      <w:proofErr w:type="spellStart"/>
      <w:r w:rsidR="0086786D" w:rsidRPr="003A1F84">
        <w:rPr>
          <w:rFonts w:ascii="Book Antiqua" w:hAnsi="Book Antiqua"/>
          <w:sz w:val="24"/>
          <w:szCs w:val="24"/>
        </w:rPr>
        <w:t>Bojonegoro</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dalam</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menulis</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karya</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ilmiah</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Melalui</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pengabdian</w:t>
      </w:r>
      <w:proofErr w:type="spellEnd"/>
      <w:r w:rsidR="0086786D" w:rsidRPr="003A1F84">
        <w:rPr>
          <w:rFonts w:ascii="Book Antiqua" w:hAnsi="Book Antiqua"/>
          <w:sz w:val="24"/>
          <w:szCs w:val="24"/>
        </w:rPr>
        <w:t xml:space="preserve"> Masyarakat </w:t>
      </w:r>
      <w:proofErr w:type="spellStart"/>
      <w:r w:rsidR="0086786D" w:rsidRPr="003A1F84">
        <w:rPr>
          <w:rFonts w:ascii="Book Antiqua" w:hAnsi="Book Antiqua"/>
          <w:sz w:val="24"/>
          <w:szCs w:val="24"/>
        </w:rPr>
        <w:t>ini</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diharapkan</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mahasiswa</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dapat</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memiliki</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pengetahuan</w:t>
      </w:r>
      <w:proofErr w:type="spellEnd"/>
      <w:r w:rsidR="0086786D" w:rsidRPr="003A1F84">
        <w:rPr>
          <w:rFonts w:ascii="Book Antiqua" w:hAnsi="Book Antiqua"/>
          <w:sz w:val="24"/>
          <w:szCs w:val="24"/>
        </w:rPr>
        <w:t xml:space="preserve"> dan </w:t>
      </w:r>
      <w:proofErr w:type="spellStart"/>
      <w:r w:rsidR="0086786D" w:rsidRPr="003A1F84">
        <w:rPr>
          <w:rFonts w:ascii="Book Antiqua" w:hAnsi="Book Antiqua"/>
          <w:sz w:val="24"/>
          <w:szCs w:val="24"/>
        </w:rPr>
        <w:t>keterampilan</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dalam</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penggunaan</w:t>
      </w:r>
      <w:proofErr w:type="spellEnd"/>
      <w:r w:rsidR="0086786D" w:rsidRPr="003A1F84">
        <w:rPr>
          <w:rFonts w:ascii="Book Antiqua" w:hAnsi="Book Antiqua"/>
          <w:sz w:val="24"/>
          <w:szCs w:val="24"/>
        </w:rPr>
        <w:t xml:space="preserve"> software </w:t>
      </w:r>
      <w:proofErr w:type="spellStart"/>
      <w:r w:rsidR="0086786D" w:rsidRPr="003A1F84">
        <w:rPr>
          <w:rFonts w:ascii="Book Antiqua" w:hAnsi="Book Antiqua"/>
          <w:sz w:val="24"/>
          <w:szCs w:val="24"/>
        </w:rPr>
        <w:t>sehingga</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mahasiswa</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dapat</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memanfaatkan</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teknologi</w:t>
      </w:r>
      <w:proofErr w:type="spellEnd"/>
      <w:r w:rsidR="0086786D" w:rsidRPr="003A1F84">
        <w:rPr>
          <w:rFonts w:ascii="Book Antiqua" w:hAnsi="Book Antiqua"/>
          <w:sz w:val="24"/>
          <w:szCs w:val="24"/>
        </w:rPr>
        <w:t xml:space="preserve"> digital </w:t>
      </w:r>
      <w:proofErr w:type="spellStart"/>
      <w:r>
        <w:rPr>
          <w:rFonts w:ascii="Book Antiqua" w:hAnsi="Book Antiqua"/>
          <w:sz w:val="24"/>
          <w:szCs w:val="24"/>
        </w:rPr>
        <w:t>sehingga</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dapat</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mendukung</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kualitas</w:t>
      </w:r>
      <w:proofErr w:type="spellEnd"/>
      <w:r>
        <w:rPr>
          <w:rFonts w:ascii="Book Antiqua" w:hAnsi="Book Antiqua"/>
          <w:sz w:val="24"/>
          <w:szCs w:val="24"/>
        </w:rPr>
        <w:t xml:space="preserve"> dan </w:t>
      </w:r>
      <w:proofErr w:type="spellStart"/>
      <w:r>
        <w:rPr>
          <w:rFonts w:ascii="Book Antiqua" w:hAnsi="Book Antiqua"/>
          <w:sz w:val="24"/>
          <w:szCs w:val="24"/>
        </w:rPr>
        <w:t>kuantitas</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karya</w:t>
      </w:r>
      <w:proofErr w:type="spellEnd"/>
      <w:r w:rsidR="0086786D" w:rsidRPr="003A1F84">
        <w:rPr>
          <w:rFonts w:ascii="Book Antiqua" w:hAnsi="Book Antiqua"/>
          <w:sz w:val="24"/>
          <w:szCs w:val="24"/>
        </w:rPr>
        <w:t xml:space="preserve"> </w:t>
      </w:r>
      <w:proofErr w:type="spellStart"/>
      <w:r w:rsidR="0086786D" w:rsidRPr="003A1F84">
        <w:rPr>
          <w:rFonts w:ascii="Book Antiqua" w:hAnsi="Book Antiqua"/>
          <w:sz w:val="24"/>
          <w:szCs w:val="24"/>
        </w:rPr>
        <w:t>ilmiah</w:t>
      </w:r>
      <w:proofErr w:type="spellEnd"/>
      <w:r>
        <w:rPr>
          <w:rFonts w:ascii="Book Antiqua" w:hAnsi="Book Antiqua"/>
          <w:sz w:val="24"/>
          <w:szCs w:val="24"/>
        </w:rPr>
        <w:t xml:space="preserve"> yang </w:t>
      </w:r>
      <w:proofErr w:type="spellStart"/>
      <w:r>
        <w:rPr>
          <w:rFonts w:ascii="Book Antiqua" w:hAnsi="Book Antiqua"/>
          <w:sz w:val="24"/>
          <w:szCs w:val="24"/>
        </w:rPr>
        <w:t>dihasilkan</w:t>
      </w:r>
      <w:proofErr w:type="spellEnd"/>
      <w:r w:rsidR="0086786D" w:rsidRPr="003A1F84">
        <w:rPr>
          <w:rFonts w:ascii="Book Antiqua" w:hAnsi="Book Antiqua"/>
          <w:sz w:val="24"/>
          <w:szCs w:val="24"/>
        </w:rPr>
        <w:t xml:space="preserve">.  </w:t>
      </w:r>
    </w:p>
    <w:p w14:paraId="468399E5" w14:textId="77777777" w:rsidR="0086786D" w:rsidRPr="003A1F84" w:rsidRDefault="0086786D" w:rsidP="00745FA4">
      <w:pPr>
        <w:pStyle w:val="Text"/>
        <w:spacing w:after="120" w:line="240" w:lineRule="auto"/>
        <w:ind w:firstLine="284"/>
        <w:rPr>
          <w:rFonts w:ascii="Book Antiqua" w:hAnsi="Book Antiqua"/>
          <w:sz w:val="24"/>
          <w:szCs w:val="24"/>
        </w:rPr>
      </w:pPr>
      <w:proofErr w:type="spellStart"/>
      <w:r w:rsidRPr="003A1F84">
        <w:rPr>
          <w:rFonts w:ascii="Book Antiqua" w:hAnsi="Book Antiqua"/>
          <w:sz w:val="24"/>
          <w:szCs w:val="24"/>
        </w:rPr>
        <w:t>Kegiatan</w:t>
      </w:r>
      <w:proofErr w:type="spellEnd"/>
      <w:r w:rsidRPr="003A1F84">
        <w:rPr>
          <w:rFonts w:ascii="Book Antiqua" w:hAnsi="Book Antiqua"/>
        </w:rPr>
        <w:t xml:space="preserve"> </w:t>
      </w:r>
      <w:proofErr w:type="spellStart"/>
      <w:r w:rsidRPr="003A1F84">
        <w:rPr>
          <w:rFonts w:ascii="Book Antiqua" w:hAnsi="Book Antiqua"/>
          <w:sz w:val="24"/>
          <w:szCs w:val="24"/>
        </w:rPr>
        <w:t>pelatihan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penggunaan</w:t>
      </w:r>
      <w:proofErr w:type="spellEnd"/>
      <w:r w:rsidRPr="003A1F84">
        <w:rPr>
          <w:rFonts w:ascii="Book Antiqua" w:hAnsi="Book Antiqua"/>
          <w:sz w:val="24"/>
          <w:szCs w:val="24"/>
        </w:rPr>
        <w:t xml:space="preserve"> software Publish or Perish dan Mendeley </w:t>
      </w:r>
      <w:proofErr w:type="spellStart"/>
      <w:r w:rsidRPr="003A1F84">
        <w:rPr>
          <w:rFonts w:ascii="Book Antiqua" w:hAnsi="Book Antiqua"/>
          <w:sz w:val="24"/>
          <w:szCs w:val="24"/>
        </w:rPr>
        <w:t>ini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berlangsung</w:t>
      </w:r>
      <w:proofErr w:type="spellEnd"/>
      <w:r w:rsidRPr="003A1F84">
        <w:rPr>
          <w:rFonts w:ascii="Book Antiqua" w:hAnsi="Book Antiqua"/>
          <w:sz w:val="24"/>
          <w:szCs w:val="24"/>
        </w:rPr>
        <w:t xml:space="preserve"> pada </w:t>
      </w:r>
      <w:proofErr w:type="spellStart"/>
      <w:r w:rsidRPr="003A1F84">
        <w:rPr>
          <w:rFonts w:ascii="Book Antiqua" w:hAnsi="Book Antiqua"/>
          <w:sz w:val="24"/>
          <w:szCs w:val="24"/>
        </w:rPr>
        <w:t>hari</w:t>
      </w:r>
      <w:proofErr w:type="spellEnd"/>
      <w:r w:rsidRPr="003A1F84">
        <w:rPr>
          <w:rFonts w:ascii="Book Antiqua" w:hAnsi="Book Antiqua"/>
          <w:sz w:val="24"/>
          <w:szCs w:val="24"/>
        </w:rPr>
        <w:t xml:space="preserve"> Sabtu </w:t>
      </w:r>
      <w:proofErr w:type="spellStart"/>
      <w:r w:rsidRPr="003A1F84">
        <w:rPr>
          <w:rFonts w:ascii="Book Antiqua" w:hAnsi="Book Antiqua"/>
          <w:sz w:val="24"/>
          <w:szCs w:val="24"/>
        </w:rPr>
        <w:t>tanggal</w:t>
      </w:r>
      <w:proofErr w:type="spellEnd"/>
      <w:r w:rsidRPr="003A1F84">
        <w:rPr>
          <w:rFonts w:ascii="Book Antiqua" w:hAnsi="Book Antiqua"/>
          <w:sz w:val="24"/>
          <w:szCs w:val="24"/>
        </w:rPr>
        <w:t xml:space="preserve"> 4 Oktober 2025. </w:t>
      </w:r>
      <w:proofErr w:type="spellStart"/>
      <w:r w:rsidRPr="003A1F84">
        <w:rPr>
          <w:rFonts w:ascii="Book Antiqua" w:hAnsi="Book Antiqua"/>
          <w:sz w:val="24"/>
          <w:szCs w:val="24"/>
        </w:rPr>
        <w:t>Kegiatan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ini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dilaksanakan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secara</w:t>
      </w:r>
      <w:proofErr w:type="spellEnd"/>
      <w:r w:rsidRPr="003A1F84">
        <w:rPr>
          <w:rFonts w:ascii="Book Antiqua" w:hAnsi="Book Antiqua"/>
          <w:sz w:val="24"/>
          <w:szCs w:val="24"/>
        </w:rPr>
        <w:t xml:space="preserve"> luring di Kampus STIT Muhammadiyah </w:t>
      </w:r>
      <w:proofErr w:type="spellStart"/>
      <w:r w:rsidRPr="003A1F84">
        <w:rPr>
          <w:rFonts w:ascii="Book Antiqua" w:hAnsi="Book Antiqua"/>
          <w:sz w:val="24"/>
          <w:szCs w:val="24"/>
        </w:rPr>
        <w:t>Bojonegoro</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Pelatihan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ini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diikuti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sebanyak</w:t>
      </w:r>
      <w:proofErr w:type="spellEnd"/>
      <w:r w:rsidRPr="003A1F84">
        <w:rPr>
          <w:rFonts w:ascii="Book Antiqua" w:hAnsi="Book Antiqua"/>
          <w:sz w:val="24"/>
          <w:szCs w:val="24"/>
        </w:rPr>
        <w:t xml:space="preserve"> 28 </w:t>
      </w:r>
      <w:proofErr w:type="spellStart"/>
      <w:r w:rsidRPr="003A1F84">
        <w:rPr>
          <w:rFonts w:ascii="Book Antiqua" w:hAnsi="Book Antiqua"/>
          <w:sz w:val="24"/>
          <w:szCs w:val="24"/>
        </w:rPr>
        <w:t>mahasiswa</w:t>
      </w:r>
      <w:proofErr w:type="spellEnd"/>
      <w:r w:rsidRPr="003A1F84">
        <w:rPr>
          <w:rFonts w:ascii="Book Antiqua" w:hAnsi="Book Antiqua"/>
          <w:sz w:val="24"/>
          <w:szCs w:val="24"/>
        </w:rPr>
        <w:t xml:space="preserve"> program </w:t>
      </w:r>
      <w:proofErr w:type="spellStart"/>
      <w:r w:rsidRPr="003A1F84">
        <w:rPr>
          <w:rFonts w:ascii="Book Antiqua" w:hAnsi="Book Antiqua"/>
          <w:sz w:val="24"/>
          <w:szCs w:val="24"/>
        </w:rPr>
        <w:t>studi</w:t>
      </w:r>
      <w:proofErr w:type="spellEnd"/>
      <w:r w:rsidRPr="003A1F84">
        <w:rPr>
          <w:rFonts w:ascii="Book Antiqua" w:hAnsi="Book Antiqua"/>
          <w:sz w:val="24"/>
          <w:szCs w:val="24"/>
        </w:rPr>
        <w:t xml:space="preserve"> PIAUD STIT Muhammadiyah </w:t>
      </w:r>
      <w:proofErr w:type="spellStart"/>
      <w:r w:rsidRPr="003A1F84">
        <w:rPr>
          <w:rFonts w:ascii="Book Antiqua" w:hAnsi="Book Antiqua"/>
          <w:sz w:val="24"/>
          <w:szCs w:val="24"/>
        </w:rPr>
        <w:t>Bojonegoro</w:t>
      </w:r>
      <w:proofErr w:type="spellEnd"/>
      <w:r w:rsidRPr="003A1F84">
        <w:rPr>
          <w:rFonts w:ascii="Book Antiqua" w:hAnsi="Book Antiqua"/>
          <w:sz w:val="24"/>
          <w:szCs w:val="24"/>
        </w:rPr>
        <w:t xml:space="preserve"> semester 5. </w:t>
      </w:r>
      <w:proofErr w:type="spellStart"/>
      <w:r w:rsidRPr="003A1F84">
        <w:rPr>
          <w:rFonts w:ascii="Book Antiqua" w:hAnsi="Book Antiqua"/>
          <w:sz w:val="24"/>
          <w:szCs w:val="24"/>
        </w:rPr>
        <w:t>Pelaksanaan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pelatihan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ini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terdiri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dari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beberapa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tahapan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terstruktur</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yaitu</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Pertama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peserta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diwajibkan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mengisi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tautan</w:t>
      </w:r>
      <w:proofErr w:type="spellEnd"/>
      <w:r w:rsidRPr="003A1F84">
        <w:rPr>
          <w:rFonts w:ascii="Book Antiqua" w:hAnsi="Book Antiqua"/>
          <w:sz w:val="24"/>
          <w:szCs w:val="24"/>
        </w:rPr>
        <w:t xml:space="preserve"> </w:t>
      </w:r>
      <w:r w:rsidRPr="003A1F84">
        <w:rPr>
          <w:rFonts w:ascii="Book Antiqua" w:hAnsi="Book Antiqua"/>
          <w:i/>
          <w:iCs/>
          <w:sz w:val="24"/>
          <w:szCs w:val="24"/>
        </w:rPr>
        <w:t>google form</w:t>
      </w:r>
      <w:r w:rsidRPr="003A1F84">
        <w:rPr>
          <w:rFonts w:ascii="Book Antiqua" w:hAnsi="Book Antiqua"/>
          <w:sz w:val="24"/>
          <w:szCs w:val="24"/>
        </w:rPr>
        <w:t xml:space="preserve"> </w:t>
      </w:r>
      <w:proofErr w:type="spellStart"/>
      <w:r w:rsidRPr="003A1F84">
        <w:rPr>
          <w:rFonts w:ascii="Book Antiqua" w:hAnsi="Book Antiqua"/>
          <w:sz w:val="24"/>
          <w:szCs w:val="24"/>
        </w:rPr>
        <w:t>berisi</w:t>
      </w:r>
      <w:proofErr w:type="spellEnd"/>
      <w:r w:rsidRPr="003A1F84">
        <w:rPr>
          <w:rFonts w:ascii="Book Antiqua" w:hAnsi="Book Antiqua"/>
          <w:sz w:val="24"/>
          <w:szCs w:val="24"/>
        </w:rPr>
        <w:t xml:space="preserve"> data </w:t>
      </w:r>
      <w:proofErr w:type="spellStart"/>
      <w:r w:rsidRPr="003A1F84">
        <w:rPr>
          <w:rFonts w:ascii="Book Antiqua" w:hAnsi="Book Antiqua"/>
          <w:sz w:val="24"/>
          <w:szCs w:val="24"/>
        </w:rPr>
        <w:t>diri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serta</w:t>
      </w:r>
      <w:proofErr w:type="spellEnd"/>
      <w:r w:rsidRPr="003A1F84">
        <w:rPr>
          <w:rFonts w:ascii="Book Antiqua" w:hAnsi="Book Antiqua"/>
          <w:sz w:val="24"/>
          <w:szCs w:val="24"/>
        </w:rPr>
        <w:t xml:space="preserve"> </w:t>
      </w:r>
      <w:r w:rsidRPr="003A1F84">
        <w:rPr>
          <w:rFonts w:ascii="Book Antiqua" w:hAnsi="Book Antiqua"/>
          <w:i/>
          <w:iCs/>
          <w:sz w:val="24"/>
          <w:szCs w:val="24"/>
        </w:rPr>
        <w:t>pretest</w:t>
      </w:r>
      <w:r w:rsidRPr="003A1F84">
        <w:rPr>
          <w:rFonts w:ascii="Book Antiqua" w:hAnsi="Book Antiqua"/>
          <w:sz w:val="24"/>
          <w:szCs w:val="24"/>
        </w:rPr>
        <w:t xml:space="preserve"> </w:t>
      </w:r>
      <w:proofErr w:type="spellStart"/>
      <w:r w:rsidRPr="003A1F84">
        <w:rPr>
          <w:rFonts w:ascii="Book Antiqua" w:hAnsi="Book Antiqua"/>
          <w:sz w:val="24"/>
          <w:szCs w:val="24"/>
        </w:rPr>
        <w:t>untuk</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mengukur</w:t>
      </w:r>
      <w:proofErr w:type="spellEnd"/>
      <w:r w:rsidRPr="003A1F84">
        <w:rPr>
          <w:rFonts w:ascii="Book Antiqua" w:hAnsi="Book Antiqua"/>
        </w:rPr>
        <w:t xml:space="preserve"> </w:t>
      </w:r>
      <w:proofErr w:type="spellStart"/>
      <w:r w:rsidRPr="003A1F84">
        <w:rPr>
          <w:rFonts w:ascii="Book Antiqua" w:hAnsi="Book Antiqua"/>
          <w:sz w:val="24"/>
          <w:szCs w:val="24"/>
        </w:rPr>
        <w:t>pengetahuan</w:t>
      </w:r>
      <w:proofErr w:type="spellEnd"/>
      <w:r w:rsidRPr="003A1F84">
        <w:rPr>
          <w:rFonts w:ascii="Book Antiqua" w:hAnsi="Book Antiqua"/>
          <w:sz w:val="24"/>
          <w:szCs w:val="24"/>
        </w:rPr>
        <w:t xml:space="preserve"> dan </w:t>
      </w:r>
      <w:proofErr w:type="spellStart"/>
      <w:r w:rsidRPr="003A1F84">
        <w:rPr>
          <w:rFonts w:ascii="Book Antiqua" w:hAnsi="Book Antiqua"/>
          <w:sz w:val="24"/>
          <w:szCs w:val="24"/>
        </w:rPr>
        <w:t>keterampilan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dalam</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penggunaan</w:t>
      </w:r>
      <w:proofErr w:type="spellEnd"/>
      <w:r w:rsidRPr="003A1F84">
        <w:rPr>
          <w:rFonts w:ascii="Book Antiqua" w:hAnsi="Book Antiqua"/>
          <w:sz w:val="24"/>
          <w:szCs w:val="24"/>
        </w:rPr>
        <w:t xml:space="preserve"> software Publish or Perish dan Mendeley. </w:t>
      </w:r>
    </w:p>
    <w:p w14:paraId="7955FB90" w14:textId="5DFF6355" w:rsidR="00C911DD" w:rsidRDefault="0086786D" w:rsidP="00326CF7">
      <w:pPr>
        <w:pStyle w:val="Text"/>
        <w:spacing w:after="120" w:line="240" w:lineRule="auto"/>
        <w:ind w:firstLine="284"/>
        <w:rPr>
          <w:rFonts w:ascii="Book Antiqua" w:hAnsi="Book Antiqua"/>
          <w:sz w:val="24"/>
          <w:szCs w:val="24"/>
        </w:rPr>
      </w:pPr>
      <w:proofErr w:type="spellStart"/>
      <w:r w:rsidRPr="003A1F84">
        <w:rPr>
          <w:rFonts w:ascii="Book Antiqua" w:hAnsi="Book Antiqua"/>
          <w:sz w:val="24"/>
          <w:szCs w:val="24"/>
        </w:rPr>
        <w:t>Kedua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pelaksanaan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diskusi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terarah</w:t>
      </w:r>
      <w:proofErr w:type="spellEnd"/>
      <w:r w:rsidRPr="003A1F84">
        <w:rPr>
          <w:rFonts w:ascii="Book Antiqua" w:hAnsi="Book Antiqua"/>
          <w:sz w:val="24"/>
          <w:szCs w:val="24"/>
        </w:rPr>
        <w:t xml:space="preserve"> yang </w:t>
      </w:r>
      <w:proofErr w:type="spellStart"/>
      <w:r w:rsidRPr="003A1F84">
        <w:rPr>
          <w:rFonts w:ascii="Book Antiqua" w:hAnsi="Book Antiqua"/>
          <w:sz w:val="24"/>
          <w:szCs w:val="24"/>
        </w:rPr>
        <w:t>membahas</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definisi</w:t>
      </w:r>
      <w:proofErr w:type="spellEnd"/>
      <w:r w:rsidRPr="003A1F84">
        <w:rPr>
          <w:rFonts w:ascii="Book Antiqua" w:hAnsi="Book Antiqua"/>
        </w:rPr>
        <w:t xml:space="preserve"> </w:t>
      </w:r>
      <w:proofErr w:type="spellStart"/>
      <w:r w:rsidRPr="003A1F84">
        <w:rPr>
          <w:rFonts w:ascii="Book Antiqua" w:hAnsi="Book Antiqua"/>
          <w:sz w:val="24"/>
          <w:szCs w:val="24"/>
        </w:rPr>
        <w:t>fungsi</w:t>
      </w:r>
      <w:proofErr w:type="spellEnd"/>
      <w:r w:rsidRPr="003A1F84">
        <w:rPr>
          <w:rFonts w:ascii="Book Antiqua" w:hAnsi="Book Antiqua"/>
          <w:sz w:val="24"/>
          <w:szCs w:val="24"/>
        </w:rPr>
        <w:t xml:space="preserve">, dan </w:t>
      </w:r>
      <w:proofErr w:type="spellStart"/>
      <w:r w:rsidRPr="003A1F84">
        <w:rPr>
          <w:rFonts w:ascii="Book Antiqua" w:hAnsi="Book Antiqua"/>
          <w:sz w:val="24"/>
          <w:szCs w:val="24"/>
        </w:rPr>
        <w:t>cara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penggunaan</w:t>
      </w:r>
      <w:proofErr w:type="spellEnd"/>
      <w:r w:rsidRPr="003A1F84">
        <w:rPr>
          <w:rFonts w:ascii="Book Antiqua" w:hAnsi="Book Antiqua"/>
          <w:sz w:val="24"/>
          <w:szCs w:val="24"/>
        </w:rPr>
        <w:t xml:space="preserve"> software Publish or Perish dan Mendeley. </w:t>
      </w:r>
      <w:proofErr w:type="spellStart"/>
      <w:r w:rsidRPr="003A1F84">
        <w:rPr>
          <w:rFonts w:ascii="Book Antiqua" w:hAnsi="Book Antiqua"/>
          <w:sz w:val="24"/>
          <w:szCs w:val="24"/>
        </w:rPr>
        <w:t>Peserta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kemudian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diberi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lastRenderedPageBreak/>
        <w:t>kesempatan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untuk</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mengajukan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pertanyaan</w:t>
      </w:r>
      <w:proofErr w:type="spellEnd"/>
      <w:r w:rsidRPr="003A1F84">
        <w:rPr>
          <w:rFonts w:ascii="Book Antiqua" w:hAnsi="Book Antiqua"/>
          <w:sz w:val="24"/>
          <w:szCs w:val="24"/>
        </w:rPr>
        <w:t xml:space="preserve"> dan </w:t>
      </w:r>
      <w:proofErr w:type="spellStart"/>
      <w:r w:rsidRPr="003A1F84">
        <w:rPr>
          <w:rFonts w:ascii="Book Antiqua" w:hAnsi="Book Antiqua"/>
          <w:sz w:val="24"/>
          <w:szCs w:val="24"/>
        </w:rPr>
        <w:t>berdiskusi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lebih</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mendalam</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melalui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sesi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tanya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jawab</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Peserta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melakukan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praktek</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untuk</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menginstal</w:t>
      </w:r>
      <w:proofErr w:type="spellEnd"/>
      <w:r w:rsidRPr="003A1F84">
        <w:rPr>
          <w:rFonts w:ascii="Book Antiqua" w:hAnsi="Book Antiqua"/>
          <w:sz w:val="24"/>
          <w:szCs w:val="24"/>
        </w:rPr>
        <w:t xml:space="preserve"> dan </w:t>
      </w:r>
      <w:proofErr w:type="spellStart"/>
      <w:r w:rsidRPr="003A1F84">
        <w:rPr>
          <w:rFonts w:ascii="Book Antiqua" w:hAnsi="Book Antiqua"/>
          <w:sz w:val="24"/>
          <w:szCs w:val="24"/>
        </w:rPr>
        <w:t>menggunakan</w:t>
      </w:r>
      <w:proofErr w:type="spellEnd"/>
      <w:r w:rsidRPr="003A1F84">
        <w:rPr>
          <w:rFonts w:ascii="Book Antiqua" w:hAnsi="Book Antiqua"/>
          <w:sz w:val="24"/>
          <w:szCs w:val="24"/>
        </w:rPr>
        <w:t xml:space="preserve"> software Publish or Perish dan Mendeley. </w:t>
      </w:r>
      <w:proofErr w:type="spellStart"/>
      <w:r w:rsidRPr="003A1F84">
        <w:rPr>
          <w:rFonts w:ascii="Book Antiqua" w:hAnsi="Book Antiqua"/>
          <w:sz w:val="24"/>
          <w:szCs w:val="24"/>
        </w:rPr>
        <w:t>Ketiga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pengisian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tautan</w:t>
      </w:r>
      <w:proofErr w:type="spellEnd"/>
      <w:r w:rsidRPr="003A1F84">
        <w:rPr>
          <w:rFonts w:ascii="Book Antiqua" w:hAnsi="Book Antiqua"/>
          <w:sz w:val="24"/>
          <w:szCs w:val="24"/>
        </w:rPr>
        <w:t xml:space="preserve"> </w:t>
      </w:r>
      <w:r w:rsidRPr="003A1F84">
        <w:rPr>
          <w:rFonts w:ascii="Book Antiqua" w:hAnsi="Book Antiqua"/>
          <w:i/>
          <w:iCs/>
          <w:sz w:val="24"/>
          <w:szCs w:val="24"/>
        </w:rPr>
        <w:t>google form</w:t>
      </w:r>
      <w:r w:rsidRPr="003A1F84">
        <w:rPr>
          <w:rFonts w:ascii="Book Antiqua" w:hAnsi="Book Antiqua"/>
          <w:sz w:val="24"/>
          <w:szCs w:val="24"/>
        </w:rPr>
        <w:t xml:space="preserve"> </w:t>
      </w:r>
      <w:proofErr w:type="spellStart"/>
      <w:r w:rsidRPr="003A1F84">
        <w:rPr>
          <w:rFonts w:ascii="Book Antiqua" w:hAnsi="Book Antiqua"/>
          <w:sz w:val="24"/>
          <w:szCs w:val="24"/>
        </w:rPr>
        <w:t>presensi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sebagai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bukti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kehadiran</w:t>
      </w:r>
      <w:proofErr w:type="spellEnd"/>
      <w:r w:rsidRPr="003A1F84">
        <w:rPr>
          <w:rFonts w:ascii="Book Antiqua" w:hAnsi="Book Antiqua"/>
          <w:sz w:val="24"/>
          <w:szCs w:val="24"/>
        </w:rPr>
        <w:t xml:space="preserve"> dan </w:t>
      </w:r>
      <w:proofErr w:type="spellStart"/>
      <w:r w:rsidRPr="003A1F84">
        <w:rPr>
          <w:rFonts w:ascii="Book Antiqua" w:hAnsi="Book Antiqua"/>
          <w:sz w:val="24"/>
          <w:szCs w:val="24"/>
        </w:rPr>
        <w:t>pelaksanaan</w:t>
      </w:r>
      <w:proofErr w:type="spellEnd"/>
      <w:r w:rsidRPr="003A1F84">
        <w:rPr>
          <w:rFonts w:ascii="Book Antiqua" w:hAnsi="Book Antiqua"/>
          <w:sz w:val="24"/>
          <w:szCs w:val="24"/>
        </w:rPr>
        <w:t xml:space="preserve"> </w:t>
      </w:r>
      <w:r w:rsidRPr="003A1F84">
        <w:rPr>
          <w:rFonts w:ascii="Book Antiqua" w:hAnsi="Book Antiqua"/>
          <w:i/>
          <w:iCs/>
          <w:sz w:val="24"/>
          <w:szCs w:val="24"/>
        </w:rPr>
        <w:t>posttest</w:t>
      </w:r>
      <w:r w:rsidRPr="003A1F84">
        <w:rPr>
          <w:rFonts w:ascii="Book Antiqua" w:hAnsi="Book Antiqua"/>
          <w:sz w:val="24"/>
          <w:szCs w:val="24"/>
        </w:rPr>
        <w:t xml:space="preserve"> </w:t>
      </w:r>
      <w:proofErr w:type="spellStart"/>
      <w:r w:rsidRPr="003A1F84">
        <w:rPr>
          <w:rFonts w:ascii="Book Antiqua" w:hAnsi="Book Antiqua"/>
          <w:sz w:val="24"/>
          <w:szCs w:val="24"/>
        </w:rPr>
        <w:t>untuk</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melihat</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sejauh</w:t>
      </w:r>
      <w:proofErr w:type="spellEnd"/>
      <w:r w:rsidRPr="003A1F84">
        <w:rPr>
          <w:rFonts w:ascii="Book Antiqua" w:hAnsi="Book Antiqua"/>
          <w:sz w:val="24"/>
          <w:szCs w:val="24"/>
        </w:rPr>
        <w:t xml:space="preserve"> mana </w:t>
      </w:r>
      <w:proofErr w:type="spellStart"/>
      <w:r w:rsidRPr="003A1F84">
        <w:rPr>
          <w:rFonts w:ascii="Book Antiqua" w:hAnsi="Book Antiqua"/>
          <w:sz w:val="24"/>
          <w:szCs w:val="24"/>
        </w:rPr>
        <w:t>peserta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pelatihan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pengetahuan</w:t>
      </w:r>
      <w:proofErr w:type="spellEnd"/>
      <w:r w:rsidRPr="003A1F84">
        <w:rPr>
          <w:rFonts w:ascii="Book Antiqua" w:hAnsi="Book Antiqua"/>
          <w:sz w:val="24"/>
          <w:szCs w:val="24"/>
        </w:rPr>
        <w:t xml:space="preserve"> dan </w:t>
      </w:r>
      <w:proofErr w:type="spellStart"/>
      <w:r w:rsidRPr="003A1F84">
        <w:rPr>
          <w:rFonts w:ascii="Book Antiqua" w:hAnsi="Book Antiqua"/>
          <w:sz w:val="24"/>
          <w:szCs w:val="24"/>
        </w:rPr>
        <w:t>keterampilan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mahasiswa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setelah</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mengikuti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pelatihan</w:t>
      </w:r>
      <w:proofErr w:type="spellEnd"/>
      <w:r w:rsidRPr="003A1F84">
        <w:rPr>
          <w:rFonts w:ascii="Book Antiqua" w:hAnsi="Book Antiqua"/>
          <w:sz w:val="24"/>
          <w:szCs w:val="24"/>
        </w:rPr>
        <w:t xml:space="preserve">. Hasil </w:t>
      </w:r>
      <w:r w:rsidRPr="003A1F84">
        <w:rPr>
          <w:rFonts w:ascii="Book Antiqua" w:hAnsi="Book Antiqua"/>
          <w:i/>
          <w:iCs/>
          <w:sz w:val="24"/>
          <w:szCs w:val="24"/>
        </w:rPr>
        <w:t>pretest</w:t>
      </w:r>
      <w:r w:rsidRPr="003A1F84">
        <w:rPr>
          <w:rFonts w:ascii="Book Antiqua" w:hAnsi="Book Antiqua"/>
          <w:sz w:val="24"/>
          <w:szCs w:val="24"/>
        </w:rPr>
        <w:t xml:space="preserve"> dan </w:t>
      </w:r>
      <w:r w:rsidRPr="003A1F84">
        <w:rPr>
          <w:rFonts w:ascii="Book Antiqua" w:hAnsi="Book Antiqua"/>
          <w:i/>
          <w:iCs/>
          <w:sz w:val="24"/>
          <w:szCs w:val="24"/>
        </w:rPr>
        <w:t>posttest</w:t>
      </w:r>
      <w:r w:rsidRPr="003A1F84">
        <w:rPr>
          <w:rFonts w:ascii="Book Antiqua" w:hAnsi="Book Antiqua"/>
          <w:sz w:val="24"/>
          <w:szCs w:val="24"/>
        </w:rPr>
        <w:t xml:space="preserve"> </w:t>
      </w:r>
      <w:proofErr w:type="spellStart"/>
      <w:r w:rsidRPr="003A1F84">
        <w:rPr>
          <w:rFonts w:ascii="Book Antiqua" w:hAnsi="Book Antiqua"/>
          <w:sz w:val="24"/>
          <w:szCs w:val="24"/>
        </w:rPr>
        <w:t>digunakan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untuk</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menilai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efektivitas</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kegiatan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pelatihan</w:t>
      </w:r>
      <w:proofErr w:type="spellEnd"/>
      <w:r w:rsidRPr="003A1F84">
        <w:rPr>
          <w:rFonts w:ascii="Book Antiqua" w:hAnsi="Book Antiqua"/>
          <w:sz w:val="24"/>
          <w:szCs w:val="24"/>
        </w:rPr>
        <w:t xml:space="preserve"> yang </w:t>
      </w:r>
      <w:proofErr w:type="spellStart"/>
      <w:r w:rsidRPr="003A1F84">
        <w:rPr>
          <w:rFonts w:ascii="Book Antiqua" w:hAnsi="Book Antiqua"/>
          <w:sz w:val="24"/>
          <w:szCs w:val="24"/>
        </w:rPr>
        <w:t>telah</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dilakukan</w:t>
      </w:r>
      <w:proofErr w:type="spellEnd"/>
      <w:r w:rsidRPr="003A1F84">
        <w:rPr>
          <w:rFonts w:ascii="Book Antiqua" w:hAnsi="Book Antiqua"/>
          <w:sz w:val="24"/>
          <w:szCs w:val="24"/>
        </w:rPr>
        <w:t>.</w:t>
      </w:r>
    </w:p>
    <w:p w14:paraId="25EC5AD3" w14:textId="3D0EBC2E" w:rsidR="0086786D" w:rsidRPr="003A1F84" w:rsidRDefault="0086786D" w:rsidP="009325B5">
      <w:pPr>
        <w:pStyle w:val="Text"/>
        <w:spacing w:line="240" w:lineRule="auto"/>
        <w:ind w:firstLine="284"/>
        <w:rPr>
          <w:rFonts w:ascii="Book Antiqua" w:hAnsi="Book Antiqua"/>
          <w:sz w:val="24"/>
          <w:szCs w:val="24"/>
        </w:rPr>
      </w:pPr>
      <w:proofErr w:type="spellStart"/>
      <w:r w:rsidRPr="003A1F84">
        <w:rPr>
          <w:rFonts w:ascii="Book Antiqua" w:hAnsi="Book Antiqua"/>
          <w:sz w:val="24"/>
          <w:szCs w:val="24"/>
        </w:rPr>
        <w:t>Berikut</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bagan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tahapan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pelatihan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penggunaan</w:t>
      </w:r>
      <w:proofErr w:type="spellEnd"/>
      <w:r w:rsidRPr="003A1F84">
        <w:rPr>
          <w:rFonts w:ascii="Book Antiqua" w:hAnsi="Book Antiqua"/>
          <w:sz w:val="24"/>
          <w:szCs w:val="24"/>
        </w:rPr>
        <w:t xml:space="preserve"> software Publish or Perish dan Mendeley.</w:t>
      </w:r>
    </w:p>
    <w:p w14:paraId="776515F5" w14:textId="59B0552F" w:rsidR="0086786D" w:rsidRPr="003A1F84" w:rsidRDefault="0086786D" w:rsidP="0086786D">
      <w:pPr>
        <w:widowControl w:val="0"/>
        <w:autoSpaceDE w:val="0"/>
        <w:spacing w:after="0" w:line="360" w:lineRule="auto"/>
        <w:jc w:val="center"/>
        <w:rPr>
          <w:rFonts w:ascii="Book Antiqua" w:hAnsi="Book Antiqua"/>
          <w:b/>
          <w:iCs/>
          <w:color w:val="000000"/>
          <w:sz w:val="24"/>
          <w:szCs w:val="24"/>
        </w:rPr>
      </w:pPr>
      <w:r w:rsidRPr="003A1F84">
        <w:rPr>
          <w:rFonts w:ascii="Book Antiqua" w:hAnsi="Book Antiqua"/>
          <w:noProof/>
        </w:rPr>
        <w:drawing>
          <wp:inline distT="0" distB="0" distL="0" distR="0" wp14:anchorId="4B6D9896" wp14:editId="607ABA27">
            <wp:extent cx="3729355" cy="1655445"/>
            <wp:effectExtent l="0" t="0" r="4445" b="1905"/>
            <wp:docPr id="158610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34302" b="34462"/>
                    <a:stretch>
                      <a:fillRect/>
                    </a:stretch>
                  </pic:blipFill>
                  <pic:spPr bwMode="auto">
                    <a:xfrm>
                      <a:off x="0" y="0"/>
                      <a:ext cx="3729355" cy="1655445"/>
                    </a:xfrm>
                    <a:prstGeom prst="rect">
                      <a:avLst/>
                    </a:prstGeom>
                    <a:noFill/>
                    <a:ln>
                      <a:noFill/>
                    </a:ln>
                  </pic:spPr>
                </pic:pic>
              </a:graphicData>
            </a:graphic>
          </wp:inline>
        </w:drawing>
      </w:r>
    </w:p>
    <w:p w14:paraId="7C0858E1" w14:textId="77777777" w:rsidR="0086786D" w:rsidRPr="003A1F84" w:rsidRDefault="0086786D" w:rsidP="009325B5">
      <w:pPr>
        <w:pStyle w:val="ListParagraph"/>
        <w:widowControl w:val="0"/>
        <w:autoSpaceDE w:val="0"/>
        <w:spacing w:after="0" w:line="240" w:lineRule="auto"/>
        <w:ind w:left="0"/>
        <w:jc w:val="center"/>
        <w:rPr>
          <w:rFonts w:ascii="Book Antiqua" w:hAnsi="Book Antiqua"/>
          <w:sz w:val="24"/>
          <w:szCs w:val="24"/>
        </w:rPr>
      </w:pPr>
      <w:r w:rsidRPr="003A1F84">
        <w:rPr>
          <w:rFonts w:ascii="Book Antiqua" w:hAnsi="Book Antiqua"/>
          <w:sz w:val="24"/>
          <w:szCs w:val="24"/>
        </w:rPr>
        <w:t>Gambar 1.</w:t>
      </w:r>
      <w:r w:rsidRPr="003A1F84">
        <w:rPr>
          <w:rFonts w:ascii="Book Antiqua" w:hAnsi="Book Antiqua"/>
          <w:sz w:val="24"/>
          <w:szCs w:val="24"/>
          <w:lang w:val="en-US"/>
        </w:rPr>
        <w:t xml:space="preserve"> </w:t>
      </w:r>
      <w:r w:rsidRPr="003A1F84">
        <w:rPr>
          <w:rFonts w:ascii="Book Antiqua" w:hAnsi="Book Antiqua"/>
          <w:sz w:val="24"/>
          <w:szCs w:val="24"/>
        </w:rPr>
        <w:t>Tahapan Pelatihan</w:t>
      </w:r>
      <w:r w:rsidRPr="003A1F84">
        <w:rPr>
          <w:rFonts w:ascii="Book Antiqua" w:hAnsi="Book Antiqua"/>
        </w:rPr>
        <w:t xml:space="preserve"> </w:t>
      </w:r>
      <w:r w:rsidRPr="003A1F84">
        <w:rPr>
          <w:rFonts w:ascii="Book Antiqua" w:hAnsi="Book Antiqua"/>
          <w:sz w:val="24"/>
          <w:szCs w:val="24"/>
        </w:rPr>
        <w:t xml:space="preserve">Penggunaan Software </w:t>
      </w:r>
    </w:p>
    <w:p w14:paraId="1A85A895" w14:textId="29929E6E" w:rsidR="0086786D" w:rsidRPr="003A1F84" w:rsidRDefault="0086786D" w:rsidP="00326CF7">
      <w:pPr>
        <w:pStyle w:val="ListParagraph"/>
        <w:widowControl w:val="0"/>
        <w:autoSpaceDE w:val="0"/>
        <w:spacing w:after="120" w:line="240" w:lineRule="auto"/>
        <w:ind w:left="0"/>
        <w:jc w:val="center"/>
        <w:rPr>
          <w:rFonts w:ascii="Book Antiqua" w:hAnsi="Book Antiqua"/>
          <w:sz w:val="24"/>
          <w:szCs w:val="24"/>
        </w:rPr>
      </w:pPr>
      <w:r w:rsidRPr="003A1F84">
        <w:rPr>
          <w:rFonts w:ascii="Book Antiqua" w:hAnsi="Book Antiqua"/>
          <w:sz w:val="24"/>
          <w:szCs w:val="24"/>
        </w:rPr>
        <w:t>Publish or Perish dan Mendeley</w:t>
      </w:r>
    </w:p>
    <w:p w14:paraId="14A10E55" w14:textId="77777777" w:rsidR="0086786D" w:rsidRPr="003A1F84" w:rsidRDefault="0086786D" w:rsidP="00326CF7">
      <w:pPr>
        <w:pStyle w:val="Text"/>
        <w:spacing w:after="120" w:line="240" w:lineRule="auto"/>
        <w:ind w:firstLine="284"/>
        <w:rPr>
          <w:rFonts w:ascii="Book Antiqua" w:hAnsi="Book Antiqua"/>
          <w:sz w:val="24"/>
          <w:szCs w:val="24"/>
        </w:rPr>
      </w:pPr>
      <w:r w:rsidRPr="003A1F84">
        <w:rPr>
          <w:rFonts w:ascii="Book Antiqua" w:hAnsi="Book Antiqua"/>
          <w:sz w:val="24"/>
          <w:szCs w:val="24"/>
        </w:rPr>
        <w:t xml:space="preserve">Pada </w:t>
      </w:r>
      <w:proofErr w:type="spellStart"/>
      <w:r w:rsidRPr="003A1F84">
        <w:rPr>
          <w:rFonts w:ascii="Book Antiqua" w:hAnsi="Book Antiqua"/>
          <w:sz w:val="24"/>
          <w:szCs w:val="24"/>
        </w:rPr>
        <w:t>pelaksanaan</w:t>
      </w:r>
      <w:proofErr w:type="spellEnd"/>
      <w:r w:rsidRPr="003A1F84">
        <w:rPr>
          <w:rFonts w:ascii="Book Antiqua" w:hAnsi="Book Antiqua"/>
          <w:sz w:val="24"/>
          <w:szCs w:val="24"/>
        </w:rPr>
        <w:t xml:space="preserve"> </w:t>
      </w:r>
      <w:r w:rsidRPr="003A1F84">
        <w:rPr>
          <w:rFonts w:ascii="Book Antiqua" w:hAnsi="Book Antiqua"/>
          <w:i/>
          <w:iCs/>
          <w:sz w:val="24"/>
          <w:szCs w:val="24"/>
        </w:rPr>
        <w:t>pretest</w:t>
      </w:r>
      <w:r w:rsidRPr="003A1F84">
        <w:rPr>
          <w:rFonts w:ascii="Book Antiqua" w:hAnsi="Book Antiqua"/>
          <w:sz w:val="24"/>
          <w:szCs w:val="24"/>
        </w:rPr>
        <w:t xml:space="preserve"> dan </w:t>
      </w:r>
      <w:r w:rsidRPr="003A1F84">
        <w:rPr>
          <w:rFonts w:ascii="Book Antiqua" w:hAnsi="Book Antiqua"/>
          <w:i/>
          <w:iCs/>
          <w:sz w:val="24"/>
          <w:szCs w:val="24"/>
        </w:rPr>
        <w:t xml:space="preserve">posttest </w:t>
      </w:r>
      <w:proofErr w:type="spellStart"/>
      <w:r w:rsidRPr="003A1F84">
        <w:rPr>
          <w:rFonts w:ascii="Book Antiqua" w:hAnsi="Book Antiqua"/>
          <w:sz w:val="24"/>
          <w:szCs w:val="24"/>
        </w:rPr>
        <w:t>mahasiswa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menjawab</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beberapa</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pertanyaan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terkait</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pelatihan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dengan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menggunakan</w:t>
      </w:r>
      <w:proofErr w:type="spellEnd"/>
      <w:r w:rsidRPr="003A1F84">
        <w:rPr>
          <w:rFonts w:ascii="Book Antiqua" w:hAnsi="Book Antiqua"/>
          <w:sz w:val="24"/>
          <w:szCs w:val="24"/>
        </w:rPr>
        <w:t xml:space="preserve"> daftar </w:t>
      </w:r>
      <w:proofErr w:type="spellStart"/>
      <w:r w:rsidRPr="003A1F84">
        <w:rPr>
          <w:rFonts w:ascii="Book Antiqua" w:hAnsi="Book Antiqua"/>
          <w:sz w:val="24"/>
          <w:szCs w:val="24"/>
        </w:rPr>
        <w:t>pertanyaan</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sebagai</w:t>
      </w:r>
      <w:proofErr w:type="spellEnd"/>
      <w:r w:rsidRPr="003A1F84">
        <w:rPr>
          <w:rFonts w:ascii="Book Antiqua" w:hAnsi="Book Antiqua"/>
          <w:sz w:val="24"/>
          <w:szCs w:val="24"/>
        </w:rPr>
        <w:t xml:space="preserve"> </w:t>
      </w:r>
      <w:proofErr w:type="spellStart"/>
      <w:r w:rsidRPr="003A1F84">
        <w:rPr>
          <w:rFonts w:ascii="Book Antiqua" w:hAnsi="Book Antiqua"/>
          <w:sz w:val="24"/>
          <w:szCs w:val="24"/>
        </w:rPr>
        <w:t>berikut</w:t>
      </w:r>
      <w:proofErr w:type="spellEnd"/>
      <w:r w:rsidRPr="003A1F84">
        <w:rPr>
          <w:rFonts w:ascii="Book Antiqua" w:hAnsi="Book Antiqua"/>
          <w:sz w:val="24"/>
          <w:szCs w:val="24"/>
        </w:rPr>
        <w:t>.</w:t>
      </w:r>
    </w:p>
    <w:p w14:paraId="01AFA12F" w14:textId="77777777" w:rsidR="0086786D" w:rsidRPr="003A1F84" w:rsidRDefault="0086786D" w:rsidP="009325B5">
      <w:pPr>
        <w:pStyle w:val="ListParagraph"/>
        <w:widowControl w:val="0"/>
        <w:autoSpaceDE w:val="0"/>
        <w:spacing w:after="0" w:line="240" w:lineRule="auto"/>
        <w:ind w:left="0"/>
        <w:jc w:val="center"/>
        <w:rPr>
          <w:rFonts w:ascii="Book Antiqua" w:hAnsi="Book Antiqua"/>
          <w:sz w:val="24"/>
          <w:szCs w:val="24"/>
        </w:rPr>
      </w:pPr>
    </w:p>
    <w:p w14:paraId="49C7346E" w14:textId="0B5F8BF1" w:rsidR="0086786D" w:rsidRPr="003A1F84" w:rsidRDefault="0086786D" w:rsidP="009325B5">
      <w:pPr>
        <w:pStyle w:val="ListParagraph"/>
        <w:spacing w:after="0" w:line="240" w:lineRule="auto"/>
        <w:ind w:left="0"/>
        <w:jc w:val="center"/>
        <w:rPr>
          <w:rFonts w:ascii="Book Antiqua" w:hAnsi="Book Antiqua"/>
        </w:rPr>
      </w:pPr>
      <w:r w:rsidRPr="003A1F84">
        <w:rPr>
          <w:rFonts w:ascii="Book Antiqua" w:hAnsi="Book Antiqua"/>
          <w:sz w:val="24"/>
          <w:szCs w:val="24"/>
          <w:lang w:val="en-US"/>
        </w:rPr>
        <w:t xml:space="preserve">Tabel 1. </w:t>
      </w:r>
      <w:r w:rsidR="009D755F">
        <w:rPr>
          <w:rFonts w:ascii="Book Antiqua" w:hAnsi="Book Antiqua"/>
          <w:sz w:val="24"/>
          <w:szCs w:val="24"/>
          <w:lang w:val="en-US"/>
        </w:rPr>
        <w:t xml:space="preserve">Daftar </w:t>
      </w:r>
      <w:proofErr w:type="spellStart"/>
      <w:r w:rsidR="009D755F">
        <w:rPr>
          <w:rFonts w:ascii="Book Antiqua" w:hAnsi="Book Antiqua"/>
          <w:sz w:val="24"/>
          <w:szCs w:val="24"/>
          <w:lang w:val="en-US"/>
        </w:rPr>
        <w:t>Pertanyaan</w:t>
      </w:r>
      <w:proofErr w:type="spellEnd"/>
    </w:p>
    <w:tbl>
      <w:tblPr>
        <w:tblW w:w="6442" w:type="dxa"/>
        <w:tblInd w:w="1416" w:type="dxa"/>
        <w:tblLayout w:type="fixed"/>
        <w:tblLook w:val="0000" w:firstRow="0" w:lastRow="0" w:firstColumn="0" w:lastColumn="0" w:noHBand="0" w:noVBand="0"/>
      </w:tblPr>
      <w:tblGrid>
        <w:gridCol w:w="842"/>
        <w:gridCol w:w="3838"/>
        <w:gridCol w:w="708"/>
        <w:gridCol w:w="928"/>
        <w:gridCol w:w="126"/>
      </w:tblGrid>
      <w:tr w:rsidR="0086786D" w:rsidRPr="003A1F84" w14:paraId="3DD59810" w14:textId="77777777" w:rsidTr="00AB44CD">
        <w:trPr>
          <w:gridAfter w:val="1"/>
          <w:wAfter w:w="126" w:type="dxa"/>
          <w:trHeight w:val="253"/>
        </w:trPr>
        <w:tc>
          <w:tcPr>
            <w:tcW w:w="842" w:type="dxa"/>
            <w:vMerge w:val="restart"/>
            <w:tcBorders>
              <w:top w:val="single" w:sz="24" w:space="0" w:color="000001"/>
              <w:bottom w:val="single" w:sz="4" w:space="0" w:color="000001"/>
            </w:tcBorders>
            <w:vAlign w:val="center"/>
          </w:tcPr>
          <w:p w14:paraId="7A334E2E" w14:textId="77777777" w:rsidR="0086786D" w:rsidRPr="003A1F84" w:rsidRDefault="0086786D" w:rsidP="00F04B46">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rPr>
            </w:pPr>
            <w:r w:rsidRPr="003A1F84">
              <w:rPr>
                <w:rFonts w:ascii="Book Antiqua" w:hAnsi="Book Antiqua"/>
                <w:b/>
                <w:color w:val="000000"/>
                <w:sz w:val="20"/>
                <w:szCs w:val="20"/>
              </w:rPr>
              <w:t>No</w:t>
            </w:r>
          </w:p>
        </w:tc>
        <w:tc>
          <w:tcPr>
            <w:tcW w:w="3838" w:type="dxa"/>
            <w:vMerge w:val="restart"/>
            <w:tcBorders>
              <w:top w:val="single" w:sz="24" w:space="0" w:color="000001"/>
            </w:tcBorders>
            <w:vAlign w:val="center"/>
          </w:tcPr>
          <w:p w14:paraId="1D4B32F9" w14:textId="77777777" w:rsidR="0086786D" w:rsidRPr="003A1F84" w:rsidRDefault="0086786D" w:rsidP="00F04B46">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b/>
                <w:color w:val="000000"/>
                <w:sz w:val="20"/>
                <w:szCs w:val="20"/>
              </w:rPr>
            </w:pPr>
            <w:proofErr w:type="spellStart"/>
            <w:r w:rsidRPr="003A1F84">
              <w:rPr>
                <w:rFonts w:ascii="Book Antiqua" w:hAnsi="Book Antiqua"/>
                <w:b/>
                <w:color w:val="000000"/>
                <w:sz w:val="20"/>
                <w:szCs w:val="20"/>
              </w:rPr>
              <w:t>Indikator</w:t>
            </w:r>
            <w:proofErr w:type="spellEnd"/>
            <w:r w:rsidRPr="003A1F84">
              <w:rPr>
                <w:rFonts w:ascii="Book Antiqua" w:hAnsi="Book Antiqua"/>
                <w:b/>
                <w:color w:val="000000"/>
                <w:sz w:val="20"/>
                <w:szCs w:val="20"/>
              </w:rPr>
              <w:t xml:space="preserve"> </w:t>
            </w:r>
            <w:proofErr w:type="spellStart"/>
            <w:r w:rsidRPr="003A1F84">
              <w:rPr>
                <w:rFonts w:ascii="Book Antiqua" w:hAnsi="Book Antiqua"/>
                <w:b/>
                <w:color w:val="000000"/>
                <w:sz w:val="20"/>
                <w:szCs w:val="20"/>
              </w:rPr>
              <w:t>Pertanyaan</w:t>
            </w:r>
            <w:proofErr w:type="spellEnd"/>
          </w:p>
        </w:tc>
        <w:tc>
          <w:tcPr>
            <w:tcW w:w="1636" w:type="dxa"/>
            <w:gridSpan w:val="2"/>
            <w:tcBorders>
              <w:top w:val="single" w:sz="24" w:space="0" w:color="000001"/>
              <w:bottom w:val="single" w:sz="4" w:space="0" w:color="000001"/>
            </w:tcBorders>
            <w:vAlign w:val="center"/>
          </w:tcPr>
          <w:p w14:paraId="68EF4276" w14:textId="77777777" w:rsidR="0086786D" w:rsidRPr="003A1F84" w:rsidRDefault="0086786D" w:rsidP="00F04B46">
            <w:pPr>
              <w:pBdr>
                <w:top w:val="none" w:sz="0" w:space="0" w:color="000000"/>
                <w:left w:val="none" w:sz="0" w:space="0" w:color="000000"/>
                <w:bottom w:val="none" w:sz="0" w:space="0" w:color="000000"/>
                <w:right w:val="none" w:sz="0" w:space="0" w:color="000000"/>
              </w:pBdr>
              <w:spacing w:line="240" w:lineRule="auto"/>
              <w:jc w:val="center"/>
              <w:rPr>
                <w:rFonts w:ascii="Book Antiqua" w:hAnsi="Book Antiqua"/>
              </w:rPr>
            </w:pPr>
            <w:proofErr w:type="spellStart"/>
            <w:r w:rsidRPr="003A1F84">
              <w:rPr>
                <w:rFonts w:ascii="Book Antiqua" w:hAnsi="Book Antiqua"/>
                <w:b/>
                <w:color w:val="000000"/>
                <w:sz w:val="20"/>
                <w:szCs w:val="20"/>
              </w:rPr>
              <w:t>Jawaban</w:t>
            </w:r>
            <w:proofErr w:type="spellEnd"/>
          </w:p>
        </w:tc>
      </w:tr>
      <w:tr w:rsidR="0086786D" w:rsidRPr="003A1F84" w14:paraId="4DE15EE8" w14:textId="77777777" w:rsidTr="00AB44CD">
        <w:trPr>
          <w:trHeight w:val="253"/>
        </w:trPr>
        <w:tc>
          <w:tcPr>
            <w:tcW w:w="842" w:type="dxa"/>
            <w:vMerge/>
            <w:tcBorders>
              <w:top w:val="single" w:sz="24" w:space="0" w:color="000001"/>
              <w:bottom w:val="single" w:sz="4" w:space="0" w:color="000001"/>
            </w:tcBorders>
            <w:vAlign w:val="center"/>
          </w:tcPr>
          <w:p w14:paraId="46376691" w14:textId="77777777" w:rsidR="0086786D" w:rsidRPr="003A1F84" w:rsidRDefault="0086786D" w:rsidP="00F04B46">
            <w:pPr>
              <w:widowControl w:val="0"/>
              <w:pBdr>
                <w:top w:val="none" w:sz="0" w:space="0" w:color="000000"/>
                <w:left w:val="none" w:sz="0" w:space="0" w:color="000000"/>
                <w:bottom w:val="none" w:sz="0" w:space="0" w:color="000000"/>
                <w:right w:val="none" w:sz="0" w:space="0" w:color="000000"/>
              </w:pBdr>
              <w:spacing w:line="276" w:lineRule="auto"/>
              <w:ind w:hanging="2"/>
              <w:jc w:val="center"/>
              <w:rPr>
                <w:rFonts w:ascii="Book Antiqua" w:hAnsi="Book Antiqua"/>
                <w:b/>
                <w:color w:val="000000"/>
                <w:sz w:val="20"/>
                <w:szCs w:val="20"/>
              </w:rPr>
            </w:pPr>
          </w:p>
        </w:tc>
        <w:tc>
          <w:tcPr>
            <w:tcW w:w="3838" w:type="dxa"/>
            <w:vMerge/>
            <w:tcBorders>
              <w:bottom w:val="single" w:sz="4" w:space="0" w:color="000001"/>
            </w:tcBorders>
          </w:tcPr>
          <w:p w14:paraId="5666B0D3" w14:textId="77777777" w:rsidR="0086786D" w:rsidRPr="003A1F84" w:rsidRDefault="0086786D" w:rsidP="00F04B46">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rPr>
            </w:pPr>
          </w:p>
        </w:tc>
        <w:tc>
          <w:tcPr>
            <w:tcW w:w="708" w:type="dxa"/>
            <w:tcBorders>
              <w:top w:val="single" w:sz="4" w:space="0" w:color="000001"/>
              <w:bottom w:val="single" w:sz="4" w:space="0" w:color="000001"/>
            </w:tcBorders>
            <w:vAlign w:val="center"/>
          </w:tcPr>
          <w:p w14:paraId="3C9A7AED" w14:textId="77777777" w:rsidR="0086786D" w:rsidRPr="003A1F84" w:rsidRDefault="0086786D" w:rsidP="00F04B46">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rPr>
            </w:pPr>
            <w:r w:rsidRPr="003A1F84">
              <w:rPr>
                <w:rFonts w:ascii="Book Antiqua" w:hAnsi="Book Antiqua"/>
                <w:b/>
                <w:i/>
                <w:color w:val="000000"/>
                <w:sz w:val="20"/>
                <w:szCs w:val="20"/>
              </w:rPr>
              <w:t>Ya</w:t>
            </w:r>
          </w:p>
        </w:tc>
        <w:tc>
          <w:tcPr>
            <w:tcW w:w="1054" w:type="dxa"/>
            <w:gridSpan w:val="2"/>
            <w:tcBorders>
              <w:top w:val="single" w:sz="4" w:space="0" w:color="000001"/>
              <w:bottom w:val="single" w:sz="4" w:space="0" w:color="000001"/>
            </w:tcBorders>
            <w:vAlign w:val="center"/>
          </w:tcPr>
          <w:p w14:paraId="0D6A9BA2" w14:textId="77777777" w:rsidR="0086786D" w:rsidRPr="003A1F84" w:rsidRDefault="0086786D" w:rsidP="00F04B46">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rPr>
            </w:pPr>
            <w:r w:rsidRPr="003A1F84">
              <w:rPr>
                <w:rFonts w:ascii="Book Antiqua" w:hAnsi="Book Antiqua"/>
                <w:b/>
                <w:i/>
                <w:color w:val="000000"/>
                <w:sz w:val="20"/>
                <w:szCs w:val="20"/>
              </w:rPr>
              <w:t>Tidak</w:t>
            </w:r>
          </w:p>
        </w:tc>
      </w:tr>
      <w:tr w:rsidR="0086786D" w:rsidRPr="003A1F84" w14:paraId="06E9CCE7" w14:textId="77777777" w:rsidTr="00AB44CD">
        <w:trPr>
          <w:trHeight w:val="338"/>
        </w:trPr>
        <w:tc>
          <w:tcPr>
            <w:tcW w:w="842" w:type="dxa"/>
            <w:tcBorders>
              <w:top w:val="single" w:sz="4" w:space="0" w:color="000001"/>
              <w:bottom w:val="single" w:sz="4" w:space="0" w:color="000001"/>
            </w:tcBorders>
            <w:vAlign w:val="center"/>
          </w:tcPr>
          <w:p w14:paraId="5A02C7F1" w14:textId="77777777" w:rsidR="0086786D" w:rsidRPr="003A1F84" w:rsidRDefault="0086786D" w:rsidP="00F04B46">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rPr>
            </w:pPr>
            <w:r w:rsidRPr="003A1F84">
              <w:rPr>
                <w:rFonts w:ascii="Book Antiqua" w:hAnsi="Book Antiqua"/>
                <w:color w:val="000000"/>
                <w:sz w:val="20"/>
                <w:szCs w:val="20"/>
              </w:rPr>
              <w:t>1</w:t>
            </w:r>
          </w:p>
        </w:tc>
        <w:tc>
          <w:tcPr>
            <w:tcW w:w="3838" w:type="dxa"/>
            <w:tcBorders>
              <w:top w:val="single" w:sz="4" w:space="0" w:color="000001"/>
              <w:bottom w:val="single" w:sz="4" w:space="0" w:color="000001"/>
            </w:tcBorders>
            <w:vAlign w:val="center"/>
          </w:tcPr>
          <w:p w14:paraId="37BD4457" w14:textId="77777777" w:rsidR="0086786D" w:rsidRPr="003A1F84" w:rsidRDefault="0086786D" w:rsidP="00F04B46">
            <w:pPr>
              <w:pBdr>
                <w:top w:val="none" w:sz="0" w:space="0" w:color="000000"/>
                <w:left w:val="none" w:sz="0" w:space="0" w:color="000000"/>
                <w:bottom w:val="none" w:sz="0" w:space="0" w:color="000000"/>
                <w:right w:val="none" w:sz="0" w:space="0" w:color="000000"/>
              </w:pBdr>
              <w:spacing w:line="240" w:lineRule="auto"/>
              <w:ind w:hanging="2"/>
              <w:jc w:val="both"/>
              <w:rPr>
                <w:rFonts w:ascii="Book Antiqua" w:hAnsi="Book Antiqua"/>
                <w:color w:val="000000"/>
                <w:sz w:val="20"/>
                <w:szCs w:val="20"/>
              </w:rPr>
            </w:pPr>
            <w:proofErr w:type="spellStart"/>
            <w:r w:rsidRPr="003A1F84">
              <w:rPr>
                <w:rFonts w:ascii="Book Antiqua" w:hAnsi="Book Antiqua"/>
                <w:color w:val="000000"/>
                <w:sz w:val="20"/>
                <w:szCs w:val="20"/>
              </w:rPr>
              <w:t>Apakah</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saudara</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mengetahui</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sofware</w:t>
            </w:r>
            <w:proofErr w:type="spellEnd"/>
            <w:r w:rsidRPr="003A1F84">
              <w:rPr>
                <w:rFonts w:ascii="Book Antiqua" w:hAnsi="Book Antiqua"/>
                <w:color w:val="000000"/>
                <w:sz w:val="20"/>
                <w:szCs w:val="20"/>
              </w:rPr>
              <w:t xml:space="preserve"> Publish or Perish?</w:t>
            </w:r>
          </w:p>
        </w:tc>
        <w:tc>
          <w:tcPr>
            <w:tcW w:w="708" w:type="dxa"/>
            <w:tcBorders>
              <w:top w:val="single" w:sz="4" w:space="0" w:color="000001"/>
              <w:bottom w:val="single" w:sz="4" w:space="0" w:color="000001"/>
            </w:tcBorders>
            <w:vAlign w:val="center"/>
          </w:tcPr>
          <w:p w14:paraId="72F384A2" w14:textId="77777777" w:rsidR="0086786D" w:rsidRPr="003A1F84" w:rsidRDefault="0086786D" w:rsidP="00F04B46">
            <w:pPr>
              <w:ind w:hanging="2"/>
              <w:jc w:val="center"/>
              <w:rPr>
                <w:rFonts w:ascii="Book Antiqua" w:hAnsi="Book Antiqua"/>
                <w:sz w:val="20"/>
                <w:szCs w:val="20"/>
              </w:rPr>
            </w:pPr>
          </w:p>
        </w:tc>
        <w:tc>
          <w:tcPr>
            <w:tcW w:w="1054" w:type="dxa"/>
            <w:gridSpan w:val="2"/>
            <w:tcBorders>
              <w:top w:val="single" w:sz="4" w:space="0" w:color="000001"/>
              <w:bottom w:val="single" w:sz="4" w:space="0" w:color="000001"/>
            </w:tcBorders>
            <w:vAlign w:val="center"/>
          </w:tcPr>
          <w:p w14:paraId="0334428D" w14:textId="77777777" w:rsidR="0086786D" w:rsidRPr="003A1F84" w:rsidRDefault="0086786D" w:rsidP="00F04B46">
            <w:pPr>
              <w:ind w:hanging="2"/>
              <w:jc w:val="center"/>
              <w:rPr>
                <w:rFonts w:ascii="Book Antiqua" w:hAnsi="Book Antiqua"/>
                <w:sz w:val="20"/>
                <w:szCs w:val="20"/>
              </w:rPr>
            </w:pPr>
          </w:p>
        </w:tc>
      </w:tr>
      <w:tr w:rsidR="0086786D" w:rsidRPr="003A1F84" w14:paraId="196FBB7C" w14:textId="77777777" w:rsidTr="00AB44CD">
        <w:trPr>
          <w:trHeight w:val="338"/>
        </w:trPr>
        <w:tc>
          <w:tcPr>
            <w:tcW w:w="842" w:type="dxa"/>
            <w:tcBorders>
              <w:top w:val="single" w:sz="4" w:space="0" w:color="000001"/>
              <w:bottom w:val="single" w:sz="4" w:space="0" w:color="000001"/>
            </w:tcBorders>
            <w:vAlign w:val="center"/>
          </w:tcPr>
          <w:p w14:paraId="52667DCE" w14:textId="77777777" w:rsidR="0086786D" w:rsidRPr="003A1F84" w:rsidRDefault="0086786D" w:rsidP="00F04B46">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color w:val="000000"/>
                <w:sz w:val="20"/>
                <w:szCs w:val="20"/>
              </w:rPr>
            </w:pPr>
            <w:r w:rsidRPr="003A1F84">
              <w:rPr>
                <w:rFonts w:ascii="Book Antiqua" w:hAnsi="Book Antiqua"/>
                <w:color w:val="000000"/>
                <w:sz w:val="20"/>
                <w:szCs w:val="20"/>
              </w:rPr>
              <w:t>2</w:t>
            </w:r>
          </w:p>
        </w:tc>
        <w:tc>
          <w:tcPr>
            <w:tcW w:w="3838" w:type="dxa"/>
            <w:tcBorders>
              <w:top w:val="single" w:sz="4" w:space="0" w:color="000001"/>
              <w:bottom w:val="single" w:sz="4" w:space="0" w:color="000001"/>
            </w:tcBorders>
            <w:vAlign w:val="center"/>
          </w:tcPr>
          <w:p w14:paraId="40F52809" w14:textId="77777777" w:rsidR="0086786D" w:rsidRPr="003A1F84" w:rsidRDefault="0086786D" w:rsidP="00F04B46">
            <w:pPr>
              <w:pBdr>
                <w:top w:val="none" w:sz="0" w:space="0" w:color="000000"/>
                <w:left w:val="none" w:sz="0" w:space="0" w:color="000000"/>
                <w:bottom w:val="none" w:sz="0" w:space="0" w:color="000000"/>
                <w:right w:val="none" w:sz="0" w:space="0" w:color="000000"/>
              </w:pBdr>
              <w:spacing w:line="240" w:lineRule="auto"/>
              <w:ind w:hanging="2"/>
              <w:jc w:val="both"/>
              <w:rPr>
                <w:rFonts w:ascii="Book Antiqua" w:hAnsi="Book Antiqua"/>
                <w:color w:val="000000"/>
                <w:sz w:val="20"/>
                <w:szCs w:val="20"/>
              </w:rPr>
            </w:pPr>
            <w:proofErr w:type="spellStart"/>
            <w:r w:rsidRPr="003A1F84">
              <w:rPr>
                <w:rFonts w:ascii="Book Antiqua" w:hAnsi="Book Antiqua"/>
                <w:color w:val="000000"/>
                <w:sz w:val="20"/>
                <w:szCs w:val="20"/>
              </w:rPr>
              <w:t>Apakah</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saudara</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mengetahui</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fungsi</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sofware</w:t>
            </w:r>
            <w:proofErr w:type="spellEnd"/>
            <w:r w:rsidRPr="003A1F84">
              <w:rPr>
                <w:rFonts w:ascii="Book Antiqua" w:hAnsi="Book Antiqua"/>
                <w:color w:val="000000"/>
                <w:sz w:val="20"/>
                <w:szCs w:val="20"/>
              </w:rPr>
              <w:t xml:space="preserve"> Publish or Perish?</w:t>
            </w:r>
          </w:p>
        </w:tc>
        <w:tc>
          <w:tcPr>
            <w:tcW w:w="708" w:type="dxa"/>
            <w:tcBorders>
              <w:top w:val="single" w:sz="4" w:space="0" w:color="000001"/>
              <w:bottom w:val="single" w:sz="4" w:space="0" w:color="000001"/>
            </w:tcBorders>
            <w:vAlign w:val="center"/>
          </w:tcPr>
          <w:p w14:paraId="180DB485" w14:textId="77777777" w:rsidR="0086786D" w:rsidRPr="003A1F84" w:rsidRDefault="0086786D" w:rsidP="00F04B46">
            <w:pPr>
              <w:ind w:hanging="2"/>
              <w:jc w:val="center"/>
              <w:rPr>
                <w:rFonts w:ascii="Book Antiqua" w:hAnsi="Book Antiqua"/>
                <w:sz w:val="20"/>
                <w:szCs w:val="20"/>
              </w:rPr>
            </w:pPr>
          </w:p>
        </w:tc>
        <w:tc>
          <w:tcPr>
            <w:tcW w:w="1054" w:type="dxa"/>
            <w:gridSpan w:val="2"/>
            <w:tcBorders>
              <w:top w:val="single" w:sz="4" w:space="0" w:color="000001"/>
              <w:bottom w:val="single" w:sz="4" w:space="0" w:color="000001"/>
            </w:tcBorders>
            <w:vAlign w:val="center"/>
          </w:tcPr>
          <w:p w14:paraId="60D2FE39" w14:textId="77777777" w:rsidR="0086786D" w:rsidRPr="003A1F84" w:rsidRDefault="0086786D" w:rsidP="00F04B46">
            <w:pPr>
              <w:ind w:hanging="2"/>
              <w:jc w:val="center"/>
              <w:rPr>
                <w:rFonts w:ascii="Book Antiqua" w:hAnsi="Book Antiqua"/>
                <w:sz w:val="20"/>
                <w:szCs w:val="20"/>
              </w:rPr>
            </w:pPr>
          </w:p>
        </w:tc>
      </w:tr>
      <w:tr w:rsidR="0086786D" w:rsidRPr="003A1F84" w14:paraId="3AB1235C" w14:textId="77777777" w:rsidTr="00AB44CD">
        <w:trPr>
          <w:trHeight w:val="338"/>
        </w:trPr>
        <w:tc>
          <w:tcPr>
            <w:tcW w:w="842" w:type="dxa"/>
            <w:tcBorders>
              <w:top w:val="single" w:sz="4" w:space="0" w:color="000001"/>
              <w:bottom w:val="single" w:sz="4" w:space="0" w:color="000001"/>
            </w:tcBorders>
            <w:vAlign w:val="center"/>
          </w:tcPr>
          <w:p w14:paraId="6E78314D" w14:textId="77777777" w:rsidR="0086786D" w:rsidRPr="003A1F84" w:rsidRDefault="0086786D" w:rsidP="00F04B46">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color w:val="000000"/>
                <w:sz w:val="20"/>
                <w:szCs w:val="20"/>
              </w:rPr>
            </w:pPr>
            <w:r w:rsidRPr="003A1F84">
              <w:rPr>
                <w:rFonts w:ascii="Book Antiqua" w:hAnsi="Book Antiqua"/>
                <w:color w:val="000000"/>
                <w:sz w:val="20"/>
                <w:szCs w:val="20"/>
              </w:rPr>
              <w:t>3</w:t>
            </w:r>
          </w:p>
        </w:tc>
        <w:tc>
          <w:tcPr>
            <w:tcW w:w="3838" w:type="dxa"/>
            <w:tcBorders>
              <w:top w:val="single" w:sz="4" w:space="0" w:color="000001"/>
              <w:bottom w:val="single" w:sz="4" w:space="0" w:color="000001"/>
            </w:tcBorders>
            <w:vAlign w:val="center"/>
          </w:tcPr>
          <w:p w14:paraId="14084C17" w14:textId="77777777" w:rsidR="0086786D" w:rsidRPr="003A1F84" w:rsidRDefault="0086786D" w:rsidP="00F04B46">
            <w:pPr>
              <w:pBdr>
                <w:top w:val="none" w:sz="0" w:space="0" w:color="000000"/>
                <w:left w:val="none" w:sz="0" w:space="0" w:color="000000"/>
                <w:bottom w:val="none" w:sz="0" w:space="0" w:color="000000"/>
                <w:right w:val="none" w:sz="0" w:space="0" w:color="000000"/>
              </w:pBdr>
              <w:spacing w:line="240" w:lineRule="auto"/>
              <w:ind w:hanging="2"/>
              <w:jc w:val="both"/>
              <w:rPr>
                <w:rFonts w:ascii="Book Antiqua" w:hAnsi="Book Antiqua"/>
                <w:color w:val="000000"/>
                <w:sz w:val="20"/>
                <w:szCs w:val="20"/>
              </w:rPr>
            </w:pPr>
            <w:proofErr w:type="spellStart"/>
            <w:r w:rsidRPr="003A1F84">
              <w:rPr>
                <w:rFonts w:ascii="Book Antiqua" w:hAnsi="Book Antiqua"/>
                <w:color w:val="000000"/>
                <w:sz w:val="20"/>
                <w:szCs w:val="20"/>
              </w:rPr>
              <w:t>Apakah</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saudara</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bisa</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mengoperasikan</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sofware</w:t>
            </w:r>
            <w:proofErr w:type="spellEnd"/>
            <w:r w:rsidRPr="003A1F84">
              <w:rPr>
                <w:rFonts w:ascii="Book Antiqua" w:hAnsi="Book Antiqua"/>
                <w:color w:val="000000"/>
                <w:sz w:val="20"/>
                <w:szCs w:val="20"/>
              </w:rPr>
              <w:t xml:space="preserve"> Publish or Perish?</w:t>
            </w:r>
          </w:p>
        </w:tc>
        <w:tc>
          <w:tcPr>
            <w:tcW w:w="708" w:type="dxa"/>
            <w:tcBorders>
              <w:top w:val="single" w:sz="4" w:space="0" w:color="000001"/>
              <w:bottom w:val="single" w:sz="4" w:space="0" w:color="000001"/>
            </w:tcBorders>
            <w:vAlign w:val="center"/>
          </w:tcPr>
          <w:p w14:paraId="1D5BBE3D" w14:textId="77777777" w:rsidR="0086786D" w:rsidRPr="003A1F84" w:rsidRDefault="0086786D" w:rsidP="00F04B46">
            <w:pPr>
              <w:ind w:hanging="2"/>
              <w:jc w:val="center"/>
              <w:rPr>
                <w:rFonts w:ascii="Book Antiqua" w:hAnsi="Book Antiqua"/>
                <w:sz w:val="20"/>
                <w:szCs w:val="20"/>
              </w:rPr>
            </w:pPr>
          </w:p>
        </w:tc>
        <w:tc>
          <w:tcPr>
            <w:tcW w:w="1054" w:type="dxa"/>
            <w:gridSpan w:val="2"/>
            <w:tcBorders>
              <w:top w:val="single" w:sz="4" w:space="0" w:color="000001"/>
              <w:bottom w:val="single" w:sz="4" w:space="0" w:color="000001"/>
            </w:tcBorders>
            <w:vAlign w:val="center"/>
          </w:tcPr>
          <w:p w14:paraId="639DE042" w14:textId="77777777" w:rsidR="0086786D" w:rsidRPr="003A1F84" w:rsidRDefault="0086786D" w:rsidP="00F04B46">
            <w:pPr>
              <w:ind w:hanging="2"/>
              <w:jc w:val="center"/>
              <w:rPr>
                <w:rFonts w:ascii="Book Antiqua" w:hAnsi="Book Antiqua"/>
                <w:sz w:val="20"/>
                <w:szCs w:val="20"/>
              </w:rPr>
            </w:pPr>
          </w:p>
        </w:tc>
      </w:tr>
      <w:tr w:rsidR="0086786D" w:rsidRPr="003A1F84" w14:paraId="07D76293" w14:textId="77777777" w:rsidTr="00AB44CD">
        <w:trPr>
          <w:trHeight w:val="338"/>
        </w:trPr>
        <w:tc>
          <w:tcPr>
            <w:tcW w:w="842" w:type="dxa"/>
            <w:tcBorders>
              <w:top w:val="single" w:sz="4" w:space="0" w:color="000001"/>
              <w:bottom w:val="single" w:sz="4" w:space="0" w:color="000001"/>
            </w:tcBorders>
            <w:vAlign w:val="center"/>
          </w:tcPr>
          <w:p w14:paraId="38A66307" w14:textId="77777777" w:rsidR="0086786D" w:rsidRPr="003A1F84" w:rsidRDefault="0086786D" w:rsidP="00F04B46">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color w:val="000000"/>
                <w:sz w:val="20"/>
                <w:szCs w:val="20"/>
              </w:rPr>
            </w:pPr>
            <w:r w:rsidRPr="003A1F84">
              <w:rPr>
                <w:rFonts w:ascii="Book Antiqua" w:hAnsi="Book Antiqua"/>
                <w:color w:val="000000"/>
                <w:sz w:val="20"/>
                <w:szCs w:val="20"/>
              </w:rPr>
              <w:t>4</w:t>
            </w:r>
          </w:p>
        </w:tc>
        <w:tc>
          <w:tcPr>
            <w:tcW w:w="3838" w:type="dxa"/>
            <w:tcBorders>
              <w:top w:val="single" w:sz="4" w:space="0" w:color="000001"/>
              <w:bottom w:val="single" w:sz="4" w:space="0" w:color="000001"/>
            </w:tcBorders>
            <w:vAlign w:val="center"/>
          </w:tcPr>
          <w:p w14:paraId="6231DEE1" w14:textId="77777777" w:rsidR="0086786D" w:rsidRPr="003A1F84" w:rsidRDefault="0086786D" w:rsidP="00F04B46">
            <w:pPr>
              <w:pBdr>
                <w:top w:val="none" w:sz="0" w:space="0" w:color="000000"/>
                <w:left w:val="none" w:sz="0" w:space="0" w:color="000000"/>
                <w:bottom w:val="none" w:sz="0" w:space="0" w:color="000000"/>
                <w:right w:val="none" w:sz="0" w:space="0" w:color="000000"/>
              </w:pBdr>
              <w:spacing w:line="240" w:lineRule="auto"/>
              <w:ind w:hanging="2"/>
              <w:jc w:val="both"/>
              <w:rPr>
                <w:rFonts w:ascii="Book Antiqua" w:hAnsi="Book Antiqua"/>
                <w:color w:val="000000"/>
                <w:sz w:val="20"/>
                <w:szCs w:val="20"/>
              </w:rPr>
            </w:pPr>
            <w:proofErr w:type="spellStart"/>
            <w:r w:rsidRPr="003A1F84">
              <w:rPr>
                <w:rFonts w:ascii="Book Antiqua" w:hAnsi="Book Antiqua"/>
                <w:color w:val="000000"/>
                <w:sz w:val="20"/>
                <w:szCs w:val="20"/>
              </w:rPr>
              <w:t>Apakah</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saudara</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mengetahui</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sofware</w:t>
            </w:r>
            <w:proofErr w:type="spellEnd"/>
            <w:r w:rsidRPr="003A1F84">
              <w:rPr>
                <w:rFonts w:ascii="Book Antiqua" w:hAnsi="Book Antiqua"/>
                <w:color w:val="000000"/>
                <w:sz w:val="20"/>
                <w:szCs w:val="20"/>
              </w:rPr>
              <w:t xml:space="preserve"> Mendeley?</w:t>
            </w:r>
          </w:p>
        </w:tc>
        <w:tc>
          <w:tcPr>
            <w:tcW w:w="708" w:type="dxa"/>
            <w:tcBorders>
              <w:top w:val="single" w:sz="4" w:space="0" w:color="000001"/>
              <w:bottom w:val="single" w:sz="4" w:space="0" w:color="000001"/>
            </w:tcBorders>
            <w:vAlign w:val="center"/>
          </w:tcPr>
          <w:p w14:paraId="2E4047B0" w14:textId="77777777" w:rsidR="0086786D" w:rsidRPr="003A1F84" w:rsidRDefault="0086786D" w:rsidP="00F04B46">
            <w:pPr>
              <w:ind w:hanging="2"/>
              <w:jc w:val="center"/>
              <w:rPr>
                <w:rFonts w:ascii="Book Antiqua" w:hAnsi="Book Antiqua"/>
                <w:sz w:val="20"/>
                <w:szCs w:val="20"/>
              </w:rPr>
            </w:pPr>
          </w:p>
        </w:tc>
        <w:tc>
          <w:tcPr>
            <w:tcW w:w="1054" w:type="dxa"/>
            <w:gridSpan w:val="2"/>
            <w:tcBorders>
              <w:top w:val="single" w:sz="4" w:space="0" w:color="000001"/>
              <w:bottom w:val="single" w:sz="4" w:space="0" w:color="000001"/>
            </w:tcBorders>
            <w:vAlign w:val="center"/>
          </w:tcPr>
          <w:p w14:paraId="730AFEA1" w14:textId="77777777" w:rsidR="0086786D" w:rsidRPr="003A1F84" w:rsidRDefault="0086786D" w:rsidP="00F04B46">
            <w:pPr>
              <w:ind w:hanging="2"/>
              <w:jc w:val="center"/>
              <w:rPr>
                <w:rFonts w:ascii="Book Antiqua" w:hAnsi="Book Antiqua"/>
                <w:sz w:val="20"/>
                <w:szCs w:val="20"/>
              </w:rPr>
            </w:pPr>
          </w:p>
        </w:tc>
      </w:tr>
      <w:tr w:rsidR="0086786D" w:rsidRPr="003A1F84" w14:paraId="5B1276CC" w14:textId="77777777" w:rsidTr="00AB44CD">
        <w:trPr>
          <w:trHeight w:val="338"/>
        </w:trPr>
        <w:tc>
          <w:tcPr>
            <w:tcW w:w="842" w:type="dxa"/>
            <w:tcBorders>
              <w:top w:val="single" w:sz="4" w:space="0" w:color="000001"/>
              <w:bottom w:val="single" w:sz="4" w:space="0" w:color="000001"/>
            </w:tcBorders>
            <w:vAlign w:val="center"/>
          </w:tcPr>
          <w:p w14:paraId="6CED4D15" w14:textId="77777777" w:rsidR="0086786D" w:rsidRPr="003A1F84" w:rsidRDefault="0086786D" w:rsidP="00F04B46">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color w:val="000000"/>
                <w:sz w:val="20"/>
                <w:szCs w:val="20"/>
              </w:rPr>
            </w:pPr>
            <w:r w:rsidRPr="003A1F84">
              <w:rPr>
                <w:rFonts w:ascii="Book Antiqua" w:hAnsi="Book Antiqua"/>
                <w:color w:val="000000"/>
                <w:sz w:val="20"/>
                <w:szCs w:val="20"/>
              </w:rPr>
              <w:t>5</w:t>
            </w:r>
          </w:p>
        </w:tc>
        <w:tc>
          <w:tcPr>
            <w:tcW w:w="3838" w:type="dxa"/>
            <w:tcBorders>
              <w:top w:val="single" w:sz="4" w:space="0" w:color="000001"/>
              <w:bottom w:val="single" w:sz="4" w:space="0" w:color="000001"/>
            </w:tcBorders>
            <w:vAlign w:val="center"/>
          </w:tcPr>
          <w:p w14:paraId="66B31ADC" w14:textId="77777777" w:rsidR="0086786D" w:rsidRPr="003A1F84" w:rsidRDefault="0086786D" w:rsidP="00F04B46">
            <w:pPr>
              <w:pBdr>
                <w:top w:val="none" w:sz="0" w:space="0" w:color="000000"/>
                <w:left w:val="none" w:sz="0" w:space="0" w:color="000000"/>
                <w:bottom w:val="none" w:sz="0" w:space="0" w:color="000000"/>
                <w:right w:val="none" w:sz="0" w:space="0" w:color="000000"/>
              </w:pBdr>
              <w:spacing w:line="240" w:lineRule="auto"/>
              <w:ind w:hanging="2"/>
              <w:jc w:val="both"/>
              <w:rPr>
                <w:rFonts w:ascii="Book Antiqua" w:hAnsi="Book Antiqua"/>
                <w:color w:val="000000"/>
                <w:sz w:val="20"/>
                <w:szCs w:val="20"/>
              </w:rPr>
            </w:pPr>
            <w:proofErr w:type="spellStart"/>
            <w:r w:rsidRPr="003A1F84">
              <w:rPr>
                <w:rFonts w:ascii="Book Antiqua" w:hAnsi="Book Antiqua"/>
                <w:color w:val="000000"/>
                <w:sz w:val="20"/>
                <w:szCs w:val="20"/>
              </w:rPr>
              <w:t>Apakah</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saudara</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mengetahui</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fungsi</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sofware</w:t>
            </w:r>
            <w:proofErr w:type="spellEnd"/>
            <w:r w:rsidRPr="003A1F84">
              <w:rPr>
                <w:rFonts w:ascii="Book Antiqua" w:hAnsi="Book Antiqua"/>
                <w:color w:val="000000"/>
                <w:sz w:val="20"/>
                <w:szCs w:val="20"/>
              </w:rPr>
              <w:t xml:space="preserve"> Mendeley?</w:t>
            </w:r>
          </w:p>
        </w:tc>
        <w:tc>
          <w:tcPr>
            <w:tcW w:w="708" w:type="dxa"/>
            <w:tcBorders>
              <w:top w:val="single" w:sz="4" w:space="0" w:color="000001"/>
              <w:bottom w:val="single" w:sz="4" w:space="0" w:color="000001"/>
            </w:tcBorders>
            <w:vAlign w:val="center"/>
          </w:tcPr>
          <w:p w14:paraId="001A4A0F" w14:textId="77777777" w:rsidR="0086786D" w:rsidRPr="003A1F84" w:rsidRDefault="0086786D" w:rsidP="00F04B46">
            <w:pPr>
              <w:ind w:hanging="2"/>
              <w:jc w:val="center"/>
              <w:rPr>
                <w:rFonts w:ascii="Book Antiqua" w:hAnsi="Book Antiqua"/>
                <w:sz w:val="20"/>
                <w:szCs w:val="20"/>
              </w:rPr>
            </w:pPr>
          </w:p>
        </w:tc>
        <w:tc>
          <w:tcPr>
            <w:tcW w:w="1054" w:type="dxa"/>
            <w:gridSpan w:val="2"/>
            <w:tcBorders>
              <w:top w:val="single" w:sz="4" w:space="0" w:color="000001"/>
              <w:bottom w:val="single" w:sz="4" w:space="0" w:color="000001"/>
            </w:tcBorders>
            <w:vAlign w:val="center"/>
          </w:tcPr>
          <w:p w14:paraId="0B97D6A7" w14:textId="77777777" w:rsidR="0086786D" w:rsidRPr="003A1F84" w:rsidRDefault="0086786D" w:rsidP="00F04B46">
            <w:pPr>
              <w:ind w:hanging="2"/>
              <w:jc w:val="center"/>
              <w:rPr>
                <w:rFonts w:ascii="Book Antiqua" w:hAnsi="Book Antiqua"/>
                <w:sz w:val="20"/>
                <w:szCs w:val="20"/>
              </w:rPr>
            </w:pPr>
          </w:p>
        </w:tc>
      </w:tr>
      <w:tr w:rsidR="0086786D" w:rsidRPr="003A1F84" w14:paraId="497CDEAF" w14:textId="77777777" w:rsidTr="00AB44CD">
        <w:trPr>
          <w:trHeight w:val="338"/>
        </w:trPr>
        <w:tc>
          <w:tcPr>
            <w:tcW w:w="842" w:type="dxa"/>
            <w:tcBorders>
              <w:top w:val="single" w:sz="4" w:space="0" w:color="000001"/>
              <w:bottom w:val="single" w:sz="4" w:space="0" w:color="000001"/>
            </w:tcBorders>
            <w:vAlign w:val="center"/>
          </w:tcPr>
          <w:p w14:paraId="6E6445D1" w14:textId="77777777" w:rsidR="0086786D" w:rsidRPr="003A1F84" w:rsidRDefault="0086786D" w:rsidP="00F04B46">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color w:val="000000"/>
                <w:sz w:val="20"/>
                <w:szCs w:val="20"/>
              </w:rPr>
            </w:pPr>
            <w:r w:rsidRPr="003A1F84">
              <w:rPr>
                <w:rFonts w:ascii="Book Antiqua" w:hAnsi="Book Antiqua"/>
                <w:color w:val="000000"/>
                <w:sz w:val="20"/>
                <w:szCs w:val="20"/>
              </w:rPr>
              <w:t>6</w:t>
            </w:r>
          </w:p>
        </w:tc>
        <w:tc>
          <w:tcPr>
            <w:tcW w:w="3838" w:type="dxa"/>
            <w:tcBorders>
              <w:top w:val="single" w:sz="4" w:space="0" w:color="000001"/>
              <w:bottom w:val="single" w:sz="4" w:space="0" w:color="000001"/>
            </w:tcBorders>
            <w:vAlign w:val="center"/>
          </w:tcPr>
          <w:p w14:paraId="17D74C0E" w14:textId="77777777" w:rsidR="0086786D" w:rsidRPr="003A1F84" w:rsidRDefault="0086786D" w:rsidP="00F04B46">
            <w:pPr>
              <w:pBdr>
                <w:top w:val="none" w:sz="0" w:space="0" w:color="000000"/>
                <w:left w:val="none" w:sz="0" w:space="0" w:color="000000"/>
                <w:bottom w:val="none" w:sz="0" w:space="0" w:color="000000"/>
                <w:right w:val="none" w:sz="0" w:space="0" w:color="000000"/>
              </w:pBdr>
              <w:spacing w:line="240" w:lineRule="auto"/>
              <w:ind w:hanging="2"/>
              <w:jc w:val="both"/>
              <w:rPr>
                <w:rFonts w:ascii="Book Antiqua" w:hAnsi="Book Antiqua"/>
                <w:color w:val="000000"/>
                <w:sz w:val="20"/>
                <w:szCs w:val="20"/>
              </w:rPr>
            </w:pPr>
            <w:proofErr w:type="spellStart"/>
            <w:r w:rsidRPr="003A1F84">
              <w:rPr>
                <w:rFonts w:ascii="Book Antiqua" w:hAnsi="Book Antiqua"/>
                <w:color w:val="000000"/>
                <w:sz w:val="20"/>
                <w:szCs w:val="20"/>
              </w:rPr>
              <w:t>Apakah</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saudara</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bisa</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mengoperasikan</w:t>
            </w:r>
            <w:proofErr w:type="spellEnd"/>
            <w:r w:rsidRPr="003A1F84">
              <w:rPr>
                <w:rFonts w:ascii="Book Antiqua" w:hAnsi="Book Antiqua"/>
                <w:color w:val="000000"/>
                <w:sz w:val="20"/>
                <w:szCs w:val="20"/>
              </w:rPr>
              <w:t xml:space="preserve"> </w:t>
            </w:r>
            <w:proofErr w:type="spellStart"/>
            <w:r w:rsidRPr="003A1F84">
              <w:rPr>
                <w:rFonts w:ascii="Book Antiqua" w:hAnsi="Book Antiqua"/>
                <w:color w:val="000000"/>
                <w:sz w:val="20"/>
                <w:szCs w:val="20"/>
              </w:rPr>
              <w:t>sofware</w:t>
            </w:r>
            <w:proofErr w:type="spellEnd"/>
            <w:r w:rsidRPr="003A1F84">
              <w:rPr>
                <w:rFonts w:ascii="Book Antiqua" w:hAnsi="Book Antiqua"/>
                <w:color w:val="000000"/>
                <w:sz w:val="20"/>
                <w:szCs w:val="20"/>
              </w:rPr>
              <w:t xml:space="preserve"> Mendeley?</w:t>
            </w:r>
          </w:p>
        </w:tc>
        <w:tc>
          <w:tcPr>
            <w:tcW w:w="708" w:type="dxa"/>
            <w:tcBorders>
              <w:top w:val="single" w:sz="4" w:space="0" w:color="000001"/>
              <w:bottom w:val="single" w:sz="4" w:space="0" w:color="000001"/>
            </w:tcBorders>
            <w:vAlign w:val="center"/>
          </w:tcPr>
          <w:p w14:paraId="398D6291" w14:textId="77777777" w:rsidR="0086786D" w:rsidRPr="003A1F84" w:rsidRDefault="0086786D" w:rsidP="00F04B46">
            <w:pPr>
              <w:ind w:hanging="2"/>
              <w:jc w:val="center"/>
              <w:rPr>
                <w:rFonts w:ascii="Book Antiqua" w:hAnsi="Book Antiqua"/>
                <w:sz w:val="20"/>
                <w:szCs w:val="20"/>
              </w:rPr>
            </w:pPr>
          </w:p>
        </w:tc>
        <w:tc>
          <w:tcPr>
            <w:tcW w:w="1054" w:type="dxa"/>
            <w:gridSpan w:val="2"/>
            <w:tcBorders>
              <w:top w:val="single" w:sz="4" w:space="0" w:color="000001"/>
              <w:bottom w:val="single" w:sz="4" w:space="0" w:color="000001"/>
            </w:tcBorders>
            <w:vAlign w:val="center"/>
          </w:tcPr>
          <w:p w14:paraId="000B3856" w14:textId="77777777" w:rsidR="0086786D" w:rsidRPr="003A1F84" w:rsidRDefault="0086786D" w:rsidP="00F04B46">
            <w:pPr>
              <w:ind w:hanging="2"/>
              <w:jc w:val="center"/>
              <w:rPr>
                <w:rFonts w:ascii="Book Antiqua" w:hAnsi="Book Antiqua"/>
                <w:sz w:val="20"/>
                <w:szCs w:val="20"/>
              </w:rPr>
            </w:pPr>
          </w:p>
        </w:tc>
      </w:tr>
    </w:tbl>
    <w:p w14:paraId="5A565E88" w14:textId="77777777" w:rsidR="0086786D" w:rsidRPr="003363B2" w:rsidRDefault="0086786D" w:rsidP="00AB44CD">
      <w:pPr>
        <w:spacing w:after="120" w:line="240" w:lineRule="auto"/>
        <w:jc w:val="both"/>
        <w:rPr>
          <w:rFonts w:ascii="Times New Roman" w:eastAsia="Times New Roman" w:hAnsi="Times New Roman" w:cs="Times New Roman"/>
          <w:sz w:val="24"/>
          <w:szCs w:val="24"/>
        </w:rPr>
      </w:pPr>
    </w:p>
    <w:p w14:paraId="464A0738" w14:textId="77777777" w:rsidR="003363B2" w:rsidRPr="009325B5" w:rsidRDefault="003363B2" w:rsidP="009325B5">
      <w:pPr>
        <w:spacing w:after="120" w:line="240" w:lineRule="auto"/>
        <w:jc w:val="both"/>
        <w:rPr>
          <w:rFonts w:ascii="Book Antiqua" w:eastAsia="Times New Roman" w:hAnsi="Book Antiqua" w:cs="Times New Roman"/>
          <w:sz w:val="24"/>
          <w:szCs w:val="24"/>
        </w:rPr>
      </w:pPr>
      <w:r w:rsidRPr="009325B5">
        <w:rPr>
          <w:rFonts w:ascii="Book Antiqua" w:eastAsia="Times New Roman" w:hAnsi="Book Antiqua" w:cs="Times New Roman"/>
          <w:b/>
          <w:bCs/>
          <w:color w:val="000000"/>
          <w:sz w:val="24"/>
          <w:szCs w:val="24"/>
        </w:rPr>
        <w:lastRenderedPageBreak/>
        <w:t xml:space="preserve">Hasil dan </w:t>
      </w:r>
      <w:proofErr w:type="spellStart"/>
      <w:r w:rsidRPr="009325B5">
        <w:rPr>
          <w:rFonts w:ascii="Book Antiqua" w:eastAsia="Times New Roman" w:hAnsi="Book Antiqua" w:cs="Times New Roman"/>
          <w:b/>
          <w:bCs/>
          <w:color w:val="000000"/>
          <w:sz w:val="24"/>
          <w:szCs w:val="24"/>
        </w:rPr>
        <w:t>Pembahasan</w:t>
      </w:r>
      <w:proofErr w:type="spellEnd"/>
    </w:p>
    <w:p w14:paraId="573ABD1D" w14:textId="0B9416C5" w:rsidR="003A1F84" w:rsidRPr="009325B5" w:rsidRDefault="003A1F84" w:rsidP="009325B5">
      <w:pPr>
        <w:spacing w:after="120" w:line="240" w:lineRule="auto"/>
        <w:ind w:firstLine="709"/>
        <w:jc w:val="both"/>
        <w:rPr>
          <w:rFonts w:ascii="Book Antiqua" w:eastAsia="Times New Roman" w:hAnsi="Book Antiqua" w:cs="Times New Roman"/>
          <w:color w:val="000000"/>
          <w:sz w:val="24"/>
          <w:szCs w:val="24"/>
        </w:rPr>
      </w:pPr>
      <w:proofErr w:type="spellStart"/>
      <w:r w:rsidRPr="009325B5">
        <w:rPr>
          <w:rFonts w:ascii="Book Antiqua" w:hAnsi="Book Antiqua" w:cs="Times New Roman"/>
          <w:sz w:val="24"/>
          <w:szCs w:val="24"/>
        </w:rPr>
        <w:t>Kegiatan</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pengabdian</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masyarakat</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ini</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merupakan</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langkah</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strategis</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untuk</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meningkatkan</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kemampuan</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mahasiswa</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prodi</w:t>
      </w:r>
      <w:proofErr w:type="spellEnd"/>
      <w:r w:rsidRPr="009325B5">
        <w:rPr>
          <w:rFonts w:ascii="Book Antiqua" w:hAnsi="Book Antiqua" w:cs="Times New Roman"/>
          <w:sz w:val="24"/>
          <w:szCs w:val="24"/>
        </w:rPr>
        <w:t xml:space="preserve"> PIAUD STIT Muhammadiyah </w:t>
      </w:r>
      <w:proofErr w:type="spellStart"/>
      <w:r w:rsidRPr="009325B5">
        <w:rPr>
          <w:rFonts w:ascii="Book Antiqua" w:hAnsi="Book Antiqua" w:cs="Times New Roman"/>
          <w:sz w:val="24"/>
          <w:szCs w:val="24"/>
        </w:rPr>
        <w:t>dalam</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membuat</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karya</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ilmiah</w:t>
      </w:r>
      <w:proofErr w:type="spellEnd"/>
      <w:r w:rsidRPr="009325B5">
        <w:rPr>
          <w:rFonts w:ascii="Book Antiqua" w:hAnsi="Book Antiqua" w:cs="Times New Roman"/>
          <w:sz w:val="24"/>
          <w:szCs w:val="24"/>
        </w:rPr>
        <w:t xml:space="preserve"> yang </w:t>
      </w:r>
      <w:proofErr w:type="spellStart"/>
      <w:r w:rsidRPr="009325B5">
        <w:rPr>
          <w:rFonts w:ascii="Book Antiqua" w:hAnsi="Book Antiqua" w:cs="Times New Roman"/>
          <w:sz w:val="24"/>
          <w:szCs w:val="24"/>
        </w:rPr>
        <w:t>berkualitas</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serta</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mengembangkan</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kemampuan</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mahasiswa</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dalam</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penggunaan</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teknologi</w:t>
      </w:r>
      <w:proofErr w:type="spellEnd"/>
      <w:r w:rsidRPr="009325B5">
        <w:rPr>
          <w:rFonts w:ascii="Book Antiqua" w:hAnsi="Book Antiqua" w:cs="Times New Roman"/>
          <w:sz w:val="24"/>
          <w:szCs w:val="24"/>
        </w:rPr>
        <w:t xml:space="preserve"> digital. Pada </w:t>
      </w:r>
      <w:proofErr w:type="spellStart"/>
      <w:r w:rsidRPr="009325B5">
        <w:rPr>
          <w:rFonts w:ascii="Book Antiqua" w:hAnsi="Book Antiqua" w:cs="Times New Roman"/>
          <w:sz w:val="24"/>
          <w:szCs w:val="24"/>
        </w:rPr>
        <w:t>pelaksanaannya</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pengabdian</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masyarakat</w:t>
      </w:r>
      <w:proofErr w:type="spellEnd"/>
      <w:r w:rsidRPr="009325B5">
        <w:rPr>
          <w:rFonts w:ascii="Book Antiqua" w:hAnsi="Book Antiqua" w:cs="Times New Roman"/>
          <w:sz w:val="24"/>
          <w:szCs w:val="24"/>
        </w:rPr>
        <w:t xml:space="preserve"> yang </w:t>
      </w:r>
      <w:proofErr w:type="spellStart"/>
      <w:r w:rsidRPr="009325B5">
        <w:rPr>
          <w:rFonts w:ascii="Book Antiqua" w:hAnsi="Book Antiqua" w:cs="Times New Roman"/>
          <w:sz w:val="24"/>
          <w:szCs w:val="24"/>
        </w:rPr>
        <w:t>berbasis</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pelatihan</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ini</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terbagi</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menjadi</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tiga</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tahapan</w:t>
      </w:r>
      <w:proofErr w:type="spellEnd"/>
      <w:r w:rsidRPr="009325B5">
        <w:rPr>
          <w:rFonts w:ascii="Book Antiqua" w:hAnsi="Book Antiqua" w:cs="Times New Roman"/>
          <w:sz w:val="24"/>
          <w:szCs w:val="24"/>
        </w:rPr>
        <w:t xml:space="preserve"> </w:t>
      </w:r>
      <w:proofErr w:type="spellStart"/>
      <w:r w:rsidRPr="009325B5">
        <w:rPr>
          <w:rFonts w:ascii="Book Antiqua" w:hAnsi="Book Antiqua" w:cs="Times New Roman"/>
          <w:sz w:val="24"/>
          <w:szCs w:val="24"/>
        </w:rPr>
        <w:t>yaitu</w:t>
      </w:r>
      <w:proofErr w:type="spellEnd"/>
      <w:r w:rsidRPr="009325B5">
        <w:rPr>
          <w:rFonts w:ascii="Book Antiqua" w:hAnsi="Book Antiqua" w:cs="Times New Roman"/>
          <w:sz w:val="24"/>
          <w:szCs w:val="24"/>
        </w:rPr>
        <w:t>.</w:t>
      </w:r>
    </w:p>
    <w:p w14:paraId="0375ED23" w14:textId="77777777" w:rsidR="003A1F84" w:rsidRPr="009325B5" w:rsidRDefault="003A1F84" w:rsidP="009325B5">
      <w:pPr>
        <w:pStyle w:val="Text"/>
        <w:numPr>
          <w:ilvl w:val="0"/>
          <w:numId w:val="1"/>
        </w:numPr>
        <w:spacing w:line="240" w:lineRule="auto"/>
        <w:rPr>
          <w:rFonts w:ascii="Book Antiqua" w:hAnsi="Book Antiqua"/>
          <w:b/>
          <w:bCs/>
          <w:sz w:val="24"/>
          <w:szCs w:val="24"/>
        </w:rPr>
      </w:pPr>
      <w:proofErr w:type="spellStart"/>
      <w:r w:rsidRPr="009325B5">
        <w:rPr>
          <w:rFonts w:ascii="Book Antiqua" w:hAnsi="Book Antiqua"/>
          <w:b/>
          <w:bCs/>
          <w:sz w:val="24"/>
          <w:szCs w:val="24"/>
        </w:rPr>
        <w:t>Persiapan</w:t>
      </w:r>
      <w:proofErr w:type="spellEnd"/>
    </w:p>
    <w:p w14:paraId="5E1704E5" w14:textId="77777777" w:rsidR="003A1F84" w:rsidRPr="009325B5" w:rsidRDefault="003A1F84" w:rsidP="009325B5">
      <w:pPr>
        <w:pStyle w:val="Text"/>
        <w:spacing w:line="240" w:lineRule="auto"/>
        <w:ind w:left="644" w:firstLine="436"/>
        <w:rPr>
          <w:rFonts w:ascii="Book Antiqua" w:hAnsi="Book Antiqua"/>
          <w:sz w:val="24"/>
          <w:szCs w:val="24"/>
        </w:rPr>
      </w:pPr>
      <w:proofErr w:type="spellStart"/>
      <w:r w:rsidRPr="009325B5">
        <w:rPr>
          <w:rFonts w:ascii="Book Antiqua" w:hAnsi="Book Antiqua"/>
          <w:sz w:val="24"/>
          <w:szCs w:val="24"/>
        </w:rPr>
        <w:t>Persiapan</w:t>
      </w:r>
      <w:proofErr w:type="spellEnd"/>
      <w:r w:rsidRPr="009325B5">
        <w:rPr>
          <w:rFonts w:ascii="Book Antiqua" w:hAnsi="Book Antiqua"/>
          <w:sz w:val="24"/>
          <w:szCs w:val="24"/>
        </w:rPr>
        <w:t xml:space="preserve"> pada </w:t>
      </w:r>
      <w:proofErr w:type="spellStart"/>
      <w:r w:rsidRPr="009325B5">
        <w:rPr>
          <w:rFonts w:ascii="Book Antiqua" w:hAnsi="Book Antiqua"/>
          <w:sz w:val="24"/>
          <w:szCs w:val="24"/>
        </w:rPr>
        <w:t>pelatihan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ini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terdiri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dari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perencanaan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kegiatan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pembuatan</w:t>
      </w:r>
      <w:proofErr w:type="spellEnd"/>
      <w:r w:rsidRPr="009325B5">
        <w:rPr>
          <w:rFonts w:ascii="Book Antiqua" w:hAnsi="Book Antiqua"/>
          <w:sz w:val="24"/>
          <w:szCs w:val="24"/>
        </w:rPr>
        <w:t xml:space="preserve"> proposal, </w:t>
      </w:r>
      <w:proofErr w:type="spellStart"/>
      <w:r w:rsidRPr="009325B5">
        <w:rPr>
          <w:rFonts w:ascii="Book Antiqua" w:hAnsi="Book Antiqua"/>
          <w:sz w:val="24"/>
          <w:szCs w:val="24"/>
        </w:rPr>
        <w:t>sosialisasi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kegiatan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kepada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mahasiswa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perizinan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kampus</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pembuatan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materi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presentasi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pelatihan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Perencanaan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kegiatan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berkaitan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dengan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tema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kegiatan</w:t>
      </w:r>
      <w:proofErr w:type="spellEnd"/>
      <w:r w:rsidRPr="009325B5">
        <w:rPr>
          <w:rFonts w:ascii="Book Antiqua" w:hAnsi="Book Antiqua"/>
          <w:sz w:val="24"/>
          <w:szCs w:val="24"/>
        </w:rPr>
        <w:t xml:space="preserve"> yang </w:t>
      </w:r>
      <w:proofErr w:type="spellStart"/>
      <w:r w:rsidRPr="009325B5">
        <w:rPr>
          <w:rFonts w:ascii="Book Antiqua" w:hAnsi="Book Antiqua"/>
          <w:sz w:val="24"/>
          <w:szCs w:val="24"/>
        </w:rPr>
        <w:t>akan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dilaksanakan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tujuan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kegiatan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sasaran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serta</w:t>
      </w:r>
      <w:proofErr w:type="spellEnd"/>
      <w:r w:rsidRPr="009325B5">
        <w:rPr>
          <w:rFonts w:ascii="Book Antiqua" w:hAnsi="Book Antiqua"/>
          <w:sz w:val="24"/>
          <w:szCs w:val="24"/>
        </w:rPr>
        <w:t xml:space="preserve"> target </w:t>
      </w:r>
      <w:proofErr w:type="spellStart"/>
      <w:r w:rsidRPr="009325B5">
        <w:rPr>
          <w:rFonts w:ascii="Book Antiqua" w:hAnsi="Book Antiqua"/>
          <w:sz w:val="24"/>
          <w:szCs w:val="24"/>
        </w:rPr>
        <w:t>kegiatan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Selanjutnya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yakni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pembuatan</w:t>
      </w:r>
      <w:proofErr w:type="spellEnd"/>
      <w:r w:rsidRPr="009325B5">
        <w:rPr>
          <w:rFonts w:ascii="Book Antiqua" w:hAnsi="Book Antiqua"/>
          <w:sz w:val="24"/>
          <w:szCs w:val="24"/>
        </w:rPr>
        <w:t xml:space="preserve"> proposal yang mana proposal </w:t>
      </w:r>
      <w:proofErr w:type="spellStart"/>
      <w:r w:rsidRPr="009325B5">
        <w:rPr>
          <w:rFonts w:ascii="Book Antiqua" w:hAnsi="Book Antiqua"/>
          <w:sz w:val="24"/>
          <w:szCs w:val="24"/>
        </w:rPr>
        <w:t>tersebut</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menjelaskan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secara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tertulis</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atas</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kegiatan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pelatihan</w:t>
      </w:r>
      <w:proofErr w:type="spellEnd"/>
      <w:r w:rsidRPr="009325B5">
        <w:rPr>
          <w:rFonts w:ascii="Book Antiqua" w:hAnsi="Book Antiqua"/>
          <w:sz w:val="24"/>
          <w:szCs w:val="24"/>
        </w:rPr>
        <w:t xml:space="preserve"> yang </w:t>
      </w:r>
      <w:proofErr w:type="spellStart"/>
      <w:r w:rsidRPr="009325B5">
        <w:rPr>
          <w:rFonts w:ascii="Book Antiqua" w:hAnsi="Book Antiqua"/>
          <w:sz w:val="24"/>
          <w:szCs w:val="24"/>
        </w:rPr>
        <w:t>akan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dibuat</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Sosialisasi</w:t>
      </w:r>
      <w:proofErr w:type="spellEnd"/>
      <w:r w:rsidRPr="009325B5">
        <w:rPr>
          <w:rFonts w:ascii="Book Antiqua" w:hAnsi="Book Antiqua"/>
          <w:sz w:val="24"/>
          <w:szCs w:val="24"/>
        </w:rPr>
        <w:t xml:space="preserve"> pada </w:t>
      </w:r>
      <w:proofErr w:type="spellStart"/>
      <w:r w:rsidRPr="009325B5">
        <w:rPr>
          <w:rFonts w:ascii="Book Antiqua" w:hAnsi="Book Antiqua"/>
          <w:sz w:val="24"/>
          <w:szCs w:val="24"/>
        </w:rPr>
        <w:t>mahasiswa</w:t>
      </w:r>
      <w:proofErr w:type="spellEnd"/>
      <w:r w:rsidRPr="009325B5">
        <w:rPr>
          <w:rFonts w:ascii="Book Antiqua" w:hAnsi="Book Antiqua"/>
          <w:sz w:val="24"/>
          <w:szCs w:val="24"/>
        </w:rPr>
        <w:t xml:space="preserve"> PIAUD yang mana </w:t>
      </w:r>
      <w:proofErr w:type="spellStart"/>
      <w:r w:rsidRPr="009325B5">
        <w:rPr>
          <w:rFonts w:ascii="Book Antiqua" w:hAnsi="Book Antiqua"/>
          <w:sz w:val="24"/>
          <w:szCs w:val="24"/>
        </w:rPr>
        <w:t>menjadi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sasaran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kegiatan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sehingga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mahasiswa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mengetahui</w:t>
      </w:r>
      <w:proofErr w:type="spellEnd"/>
      <w:r w:rsidRPr="009325B5">
        <w:rPr>
          <w:rFonts w:ascii="Book Antiqua" w:hAnsi="Book Antiqua"/>
          <w:sz w:val="24"/>
          <w:szCs w:val="24"/>
        </w:rPr>
        <w:t xml:space="preserve"> dan </w:t>
      </w:r>
      <w:proofErr w:type="spellStart"/>
      <w:r w:rsidRPr="009325B5">
        <w:rPr>
          <w:rFonts w:ascii="Book Antiqua" w:hAnsi="Book Antiqua"/>
          <w:sz w:val="24"/>
          <w:szCs w:val="24"/>
        </w:rPr>
        <w:t>dapat</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ikut</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serta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dalam</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kegiatan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Perizinan</w:t>
      </w:r>
      <w:proofErr w:type="spellEnd"/>
      <w:r w:rsidRPr="009325B5">
        <w:rPr>
          <w:rFonts w:ascii="Book Antiqua" w:hAnsi="Book Antiqua"/>
          <w:sz w:val="24"/>
          <w:szCs w:val="24"/>
        </w:rPr>
        <w:t xml:space="preserve"> pada </w:t>
      </w:r>
      <w:proofErr w:type="spellStart"/>
      <w:r w:rsidRPr="009325B5">
        <w:rPr>
          <w:rFonts w:ascii="Book Antiqua" w:hAnsi="Book Antiqua"/>
          <w:sz w:val="24"/>
          <w:szCs w:val="24"/>
        </w:rPr>
        <w:t>kampus</w:t>
      </w:r>
      <w:proofErr w:type="spellEnd"/>
      <w:r w:rsidRPr="009325B5">
        <w:rPr>
          <w:rFonts w:ascii="Book Antiqua" w:hAnsi="Book Antiqua"/>
          <w:sz w:val="24"/>
          <w:szCs w:val="24"/>
        </w:rPr>
        <w:t xml:space="preserve"> juga </w:t>
      </w:r>
      <w:proofErr w:type="spellStart"/>
      <w:r w:rsidRPr="009325B5">
        <w:rPr>
          <w:rFonts w:ascii="Book Antiqua" w:hAnsi="Book Antiqua"/>
          <w:sz w:val="24"/>
          <w:szCs w:val="24"/>
        </w:rPr>
        <w:t>dilaksanakan</w:t>
      </w:r>
      <w:proofErr w:type="spellEnd"/>
      <w:r w:rsidRPr="009325B5">
        <w:rPr>
          <w:rFonts w:ascii="Book Antiqua" w:hAnsi="Book Antiqua"/>
          <w:sz w:val="24"/>
          <w:szCs w:val="24"/>
        </w:rPr>
        <w:t xml:space="preserve"> juga </w:t>
      </w:r>
      <w:proofErr w:type="spellStart"/>
      <w:r w:rsidRPr="009325B5">
        <w:rPr>
          <w:rFonts w:ascii="Book Antiqua" w:hAnsi="Book Antiqua"/>
          <w:sz w:val="24"/>
          <w:szCs w:val="24"/>
        </w:rPr>
        <w:t>melaporkan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kegiatan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pelatihan</w:t>
      </w:r>
      <w:proofErr w:type="spellEnd"/>
      <w:r w:rsidRPr="009325B5">
        <w:rPr>
          <w:rFonts w:ascii="Book Antiqua" w:hAnsi="Book Antiqua"/>
          <w:sz w:val="24"/>
          <w:szCs w:val="24"/>
        </w:rPr>
        <w:t xml:space="preserve"> yang </w:t>
      </w:r>
      <w:proofErr w:type="spellStart"/>
      <w:r w:rsidRPr="009325B5">
        <w:rPr>
          <w:rFonts w:ascii="Book Antiqua" w:hAnsi="Book Antiqua"/>
          <w:sz w:val="24"/>
          <w:szCs w:val="24"/>
        </w:rPr>
        <w:t>akan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dilaksanakan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serta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berkaitan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dengan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tempat</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pelatihan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yaitu</w:t>
      </w:r>
      <w:proofErr w:type="spellEnd"/>
      <w:r w:rsidRPr="009325B5">
        <w:rPr>
          <w:rFonts w:ascii="Book Antiqua" w:hAnsi="Book Antiqua"/>
          <w:sz w:val="24"/>
          <w:szCs w:val="24"/>
        </w:rPr>
        <w:t xml:space="preserve"> di </w:t>
      </w:r>
      <w:proofErr w:type="spellStart"/>
      <w:r w:rsidRPr="009325B5">
        <w:rPr>
          <w:rFonts w:ascii="Book Antiqua" w:hAnsi="Book Antiqua"/>
          <w:sz w:val="24"/>
          <w:szCs w:val="24"/>
        </w:rPr>
        <w:t>kampus</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Terakhir</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pembuatan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materi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sebagai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bahan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untuk</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menjelaskan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serta</w:t>
      </w:r>
      <w:proofErr w:type="spellEnd"/>
      <w:r w:rsidRPr="009325B5">
        <w:rPr>
          <w:rFonts w:ascii="Book Antiqua" w:hAnsi="Book Antiqua"/>
          <w:sz w:val="24"/>
          <w:szCs w:val="24"/>
        </w:rPr>
        <w:t xml:space="preserve"> file </w:t>
      </w:r>
      <w:proofErr w:type="spellStart"/>
      <w:r w:rsidRPr="009325B5">
        <w:rPr>
          <w:rFonts w:ascii="Book Antiqua" w:hAnsi="Book Antiqua"/>
          <w:sz w:val="24"/>
          <w:szCs w:val="24"/>
        </w:rPr>
        <w:t>dari</w:t>
      </w:r>
      <w:proofErr w:type="spellEnd"/>
      <w:r w:rsidRPr="009325B5">
        <w:rPr>
          <w:rFonts w:ascii="Book Antiqua" w:hAnsi="Book Antiqua"/>
          <w:sz w:val="24"/>
          <w:szCs w:val="24"/>
        </w:rPr>
        <w:t xml:space="preserve"> dua software Publish or Perish dan Mendeley.</w:t>
      </w:r>
    </w:p>
    <w:p w14:paraId="3423B356" w14:textId="77777777" w:rsidR="003A1F84" w:rsidRPr="009325B5" w:rsidRDefault="003A1F84" w:rsidP="009325B5">
      <w:pPr>
        <w:pStyle w:val="Text"/>
        <w:spacing w:line="240" w:lineRule="auto"/>
        <w:ind w:left="644" w:firstLine="436"/>
        <w:rPr>
          <w:rFonts w:ascii="Book Antiqua" w:hAnsi="Book Antiqua"/>
          <w:sz w:val="24"/>
          <w:szCs w:val="24"/>
        </w:rPr>
      </w:pPr>
      <w:proofErr w:type="spellStart"/>
      <w:r w:rsidRPr="009325B5">
        <w:rPr>
          <w:rFonts w:ascii="Book Antiqua" w:hAnsi="Book Antiqua"/>
          <w:sz w:val="24"/>
          <w:szCs w:val="24"/>
        </w:rPr>
        <w:t>Kegiatan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pelatihan</w:t>
      </w:r>
      <w:proofErr w:type="spellEnd"/>
      <w:r w:rsidRPr="009325B5">
        <w:rPr>
          <w:rFonts w:ascii="Book Antiqua" w:hAnsi="Book Antiqua"/>
          <w:sz w:val="24"/>
          <w:szCs w:val="24"/>
        </w:rPr>
        <w:t xml:space="preserve"> yang </w:t>
      </w:r>
      <w:proofErr w:type="spellStart"/>
      <w:r w:rsidRPr="009325B5">
        <w:rPr>
          <w:rFonts w:ascii="Book Antiqua" w:hAnsi="Book Antiqua"/>
          <w:sz w:val="24"/>
          <w:szCs w:val="24"/>
        </w:rPr>
        <w:t>berlangsung</w:t>
      </w:r>
      <w:proofErr w:type="spellEnd"/>
      <w:r w:rsidRPr="009325B5">
        <w:rPr>
          <w:rFonts w:ascii="Book Antiqua" w:hAnsi="Book Antiqua"/>
          <w:sz w:val="24"/>
          <w:szCs w:val="24"/>
        </w:rPr>
        <w:t xml:space="preserve"> di Kampus STIT Muhammadiyah </w:t>
      </w:r>
      <w:proofErr w:type="spellStart"/>
      <w:r w:rsidRPr="009325B5">
        <w:rPr>
          <w:rFonts w:ascii="Book Antiqua" w:hAnsi="Book Antiqua"/>
          <w:sz w:val="24"/>
          <w:szCs w:val="24"/>
        </w:rPr>
        <w:t>Bojonegoro</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ini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dibuka</w:t>
      </w:r>
      <w:proofErr w:type="spellEnd"/>
      <w:r w:rsidRPr="009325B5">
        <w:rPr>
          <w:rFonts w:ascii="Book Antiqua" w:hAnsi="Book Antiqua"/>
          <w:sz w:val="24"/>
          <w:szCs w:val="24"/>
        </w:rPr>
        <w:t xml:space="preserve"> pada </w:t>
      </w:r>
      <w:proofErr w:type="spellStart"/>
      <w:r w:rsidRPr="009325B5">
        <w:rPr>
          <w:rFonts w:ascii="Book Antiqua" w:hAnsi="Book Antiqua"/>
          <w:sz w:val="24"/>
          <w:szCs w:val="24"/>
        </w:rPr>
        <w:t>pukul</w:t>
      </w:r>
      <w:proofErr w:type="spellEnd"/>
      <w:r w:rsidRPr="009325B5">
        <w:rPr>
          <w:rFonts w:ascii="Book Antiqua" w:hAnsi="Book Antiqua"/>
          <w:sz w:val="24"/>
          <w:szCs w:val="24"/>
        </w:rPr>
        <w:t xml:space="preserve"> 09.00 WIB. </w:t>
      </w:r>
      <w:proofErr w:type="spellStart"/>
      <w:r w:rsidRPr="009325B5">
        <w:rPr>
          <w:rFonts w:ascii="Book Antiqua" w:hAnsi="Book Antiqua"/>
          <w:sz w:val="24"/>
          <w:szCs w:val="24"/>
        </w:rPr>
        <w:t>Kegiatan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dipandu</w:t>
      </w:r>
      <w:proofErr w:type="spellEnd"/>
      <w:r w:rsidRPr="009325B5">
        <w:rPr>
          <w:rFonts w:ascii="Book Antiqua" w:hAnsi="Book Antiqua"/>
          <w:sz w:val="24"/>
          <w:szCs w:val="24"/>
        </w:rPr>
        <w:t xml:space="preserve"> oleh MC </w:t>
      </w:r>
      <w:proofErr w:type="spellStart"/>
      <w:r w:rsidRPr="009325B5">
        <w:rPr>
          <w:rFonts w:ascii="Book Antiqua" w:hAnsi="Book Antiqua"/>
          <w:sz w:val="24"/>
          <w:szCs w:val="24"/>
        </w:rPr>
        <w:t>sekaligus</w:t>
      </w:r>
      <w:proofErr w:type="spellEnd"/>
      <w:r w:rsidRPr="009325B5">
        <w:rPr>
          <w:rFonts w:ascii="Book Antiqua" w:hAnsi="Book Antiqua"/>
          <w:sz w:val="24"/>
          <w:szCs w:val="24"/>
        </w:rPr>
        <w:t xml:space="preserve"> moderator </w:t>
      </w:r>
      <w:proofErr w:type="spellStart"/>
      <w:r w:rsidRPr="009325B5">
        <w:rPr>
          <w:rFonts w:ascii="Book Antiqua" w:hAnsi="Book Antiqua"/>
          <w:sz w:val="24"/>
          <w:szCs w:val="24"/>
        </w:rPr>
        <w:t>kegiatan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pelatihan</w:t>
      </w:r>
      <w:proofErr w:type="spellEnd"/>
      <w:r w:rsidRPr="009325B5">
        <w:rPr>
          <w:rFonts w:ascii="Book Antiqua" w:hAnsi="Book Antiqua"/>
          <w:sz w:val="24"/>
          <w:szCs w:val="24"/>
        </w:rPr>
        <w:t xml:space="preserve"> yang </w:t>
      </w:r>
      <w:proofErr w:type="spellStart"/>
      <w:r w:rsidRPr="009325B5">
        <w:rPr>
          <w:rFonts w:ascii="Book Antiqua" w:hAnsi="Book Antiqua"/>
          <w:sz w:val="24"/>
          <w:szCs w:val="24"/>
        </w:rPr>
        <w:t>mengarahkan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peserta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untuk</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terlebih</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dahulu</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mengisi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absen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secara</w:t>
      </w:r>
      <w:proofErr w:type="spellEnd"/>
      <w:r w:rsidRPr="009325B5">
        <w:rPr>
          <w:rFonts w:ascii="Book Antiqua" w:hAnsi="Book Antiqua"/>
          <w:sz w:val="24"/>
          <w:szCs w:val="24"/>
        </w:rPr>
        <w:t xml:space="preserve"> online </w:t>
      </w:r>
      <w:proofErr w:type="spellStart"/>
      <w:r w:rsidRPr="009325B5">
        <w:rPr>
          <w:rFonts w:ascii="Book Antiqua" w:hAnsi="Book Antiqua"/>
          <w:sz w:val="24"/>
          <w:szCs w:val="24"/>
        </w:rPr>
        <w:t>melalui</w:t>
      </w:r>
      <w:proofErr w:type="spellEnd"/>
      <w:r w:rsidRPr="009325B5">
        <w:rPr>
          <w:rFonts w:ascii="Book Antiqua" w:hAnsi="Book Antiqua"/>
          <w:sz w:val="24"/>
          <w:szCs w:val="24"/>
        </w:rPr>
        <w:t xml:space="preserve"> </w:t>
      </w:r>
      <w:r w:rsidRPr="009325B5">
        <w:rPr>
          <w:rFonts w:ascii="Book Antiqua" w:hAnsi="Book Antiqua"/>
          <w:i/>
          <w:iCs/>
          <w:sz w:val="24"/>
          <w:szCs w:val="24"/>
        </w:rPr>
        <w:t>google form</w:t>
      </w:r>
      <w:r w:rsidRPr="009325B5">
        <w:rPr>
          <w:rFonts w:ascii="Book Antiqua" w:hAnsi="Book Antiqua"/>
          <w:sz w:val="24"/>
          <w:szCs w:val="24"/>
        </w:rPr>
        <w:t xml:space="preserve"> </w:t>
      </w:r>
      <w:proofErr w:type="spellStart"/>
      <w:r w:rsidRPr="009325B5">
        <w:rPr>
          <w:rFonts w:ascii="Book Antiqua" w:hAnsi="Book Antiqua"/>
          <w:sz w:val="24"/>
          <w:szCs w:val="24"/>
        </w:rPr>
        <w:t>sekaligus</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mengisi</w:t>
      </w:r>
      <w:proofErr w:type="spellEnd"/>
      <w:r w:rsidRPr="009325B5">
        <w:rPr>
          <w:rFonts w:ascii="Book Antiqua" w:hAnsi="Book Antiqua"/>
          <w:sz w:val="24"/>
          <w:szCs w:val="24"/>
        </w:rPr>
        <w:t xml:space="preserve"> </w:t>
      </w:r>
      <w:r w:rsidRPr="009325B5">
        <w:rPr>
          <w:rFonts w:ascii="Book Antiqua" w:hAnsi="Book Antiqua"/>
          <w:i/>
          <w:iCs/>
          <w:sz w:val="24"/>
          <w:szCs w:val="24"/>
        </w:rPr>
        <w:t>pretest</w:t>
      </w:r>
      <w:r w:rsidRPr="009325B5">
        <w:rPr>
          <w:rFonts w:ascii="Book Antiqua" w:hAnsi="Book Antiqua"/>
          <w:sz w:val="24"/>
          <w:szCs w:val="24"/>
        </w:rPr>
        <w:t xml:space="preserve"> </w:t>
      </w:r>
      <w:proofErr w:type="spellStart"/>
      <w:r w:rsidRPr="009325B5">
        <w:rPr>
          <w:rFonts w:ascii="Book Antiqua" w:hAnsi="Book Antiqua"/>
          <w:sz w:val="24"/>
          <w:szCs w:val="24"/>
        </w:rPr>
        <w:t>terkait</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penggunaan</w:t>
      </w:r>
      <w:proofErr w:type="spellEnd"/>
      <w:r w:rsidRPr="009325B5">
        <w:rPr>
          <w:rFonts w:ascii="Book Antiqua" w:hAnsi="Book Antiqua"/>
          <w:sz w:val="24"/>
          <w:szCs w:val="24"/>
        </w:rPr>
        <w:t xml:space="preserve"> software Publish or Perish dan Mendeley.</w:t>
      </w:r>
    </w:p>
    <w:p w14:paraId="58A3C488" w14:textId="77777777" w:rsidR="003A1F84" w:rsidRPr="009325B5" w:rsidRDefault="003A1F84" w:rsidP="009325B5">
      <w:pPr>
        <w:pStyle w:val="ListParagraph"/>
        <w:spacing w:after="0" w:line="240" w:lineRule="auto"/>
        <w:ind w:left="0"/>
        <w:jc w:val="center"/>
        <w:rPr>
          <w:rFonts w:ascii="Book Antiqua" w:hAnsi="Book Antiqua"/>
        </w:rPr>
      </w:pPr>
      <w:r w:rsidRPr="009325B5">
        <w:rPr>
          <w:rFonts w:ascii="Book Antiqua" w:hAnsi="Book Antiqua"/>
          <w:sz w:val="24"/>
          <w:szCs w:val="24"/>
          <w:lang w:val="en-US"/>
        </w:rPr>
        <w:t xml:space="preserve">Tabel 2. Hasil Kuisioner </w:t>
      </w:r>
      <w:proofErr w:type="spellStart"/>
      <w:r w:rsidRPr="009325B5">
        <w:rPr>
          <w:rFonts w:ascii="Book Antiqua" w:hAnsi="Book Antiqua"/>
          <w:sz w:val="24"/>
          <w:szCs w:val="24"/>
          <w:lang w:val="en-US"/>
        </w:rPr>
        <w:t>Pra</w:t>
      </w:r>
      <w:proofErr w:type="spellEnd"/>
      <w:r w:rsidRPr="009325B5">
        <w:rPr>
          <w:rFonts w:ascii="Book Antiqua" w:hAnsi="Book Antiqua"/>
          <w:sz w:val="24"/>
          <w:szCs w:val="24"/>
          <w:lang w:val="en-US"/>
        </w:rPr>
        <w:t xml:space="preserve"> </w:t>
      </w:r>
      <w:proofErr w:type="spellStart"/>
      <w:r w:rsidRPr="009325B5">
        <w:rPr>
          <w:rFonts w:ascii="Book Antiqua" w:hAnsi="Book Antiqua"/>
          <w:sz w:val="24"/>
          <w:szCs w:val="24"/>
          <w:lang w:val="en-US"/>
        </w:rPr>
        <w:t>Pelatihan</w:t>
      </w:r>
      <w:proofErr w:type="spellEnd"/>
    </w:p>
    <w:tbl>
      <w:tblPr>
        <w:tblW w:w="5842" w:type="dxa"/>
        <w:tblInd w:w="1416" w:type="dxa"/>
        <w:tblLayout w:type="fixed"/>
        <w:tblLook w:val="0000" w:firstRow="0" w:lastRow="0" w:firstColumn="0" w:lastColumn="0" w:noHBand="0" w:noVBand="0"/>
      </w:tblPr>
      <w:tblGrid>
        <w:gridCol w:w="842"/>
        <w:gridCol w:w="3237"/>
        <w:gridCol w:w="709"/>
        <w:gridCol w:w="1054"/>
      </w:tblGrid>
      <w:tr w:rsidR="003A1F84" w:rsidRPr="009325B5" w14:paraId="0ED0E30F" w14:textId="77777777" w:rsidTr="00F04B46">
        <w:trPr>
          <w:trHeight w:val="253"/>
        </w:trPr>
        <w:tc>
          <w:tcPr>
            <w:tcW w:w="842" w:type="dxa"/>
            <w:vMerge w:val="restart"/>
            <w:tcBorders>
              <w:top w:val="single" w:sz="24" w:space="0" w:color="000001"/>
              <w:bottom w:val="single" w:sz="4" w:space="0" w:color="000001"/>
            </w:tcBorders>
            <w:vAlign w:val="center"/>
          </w:tcPr>
          <w:p w14:paraId="1DB76A87"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rPr>
            </w:pPr>
            <w:r w:rsidRPr="009325B5">
              <w:rPr>
                <w:rFonts w:ascii="Book Antiqua" w:hAnsi="Book Antiqua"/>
                <w:b/>
                <w:color w:val="000000"/>
                <w:sz w:val="20"/>
                <w:szCs w:val="20"/>
              </w:rPr>
              <w:t>No</w:t>
            </w:r>
          </w:p>
        </w:tc>
        <w:tc>
          <w:tcPr>
            <w:tcW w:w="3237" w:type="dxa"/>
            <w:vMerge w:val="restart"/>
            <w:tcBorders>
              <w:top w:val="single" w:sz="24" w:space="0" w:color="000001"/>
            </w:tcBorders>
            <w:vAlign w:val="center"/>
          </w:tcPr>
          <w:p w14:paraId="207E7DB5"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b/>
                <w:color w:val="000000"/>
                <w:sz w:val="20"/>
                <w:szCs w:val="20"/>
              </w:rPr>
            </w:pPr>
            <w:proofErr w:type="spellStart"/>
            <w:r w:rsidRPr="009325B5">
              <w:rPr>
                <w:rFonts w:ascii="Book Antiqua" w:hAnsi="Book Antiqua"/>
                <w:b/>
                <w:color w:val="000000"/>
                <w:sz w:val="20"/>
                <w:szCs w:val="20"/>
              </w:rPr>
              <w:t>Indikator</w:t>
            </w:r>
            <w:proofErr w:type="spellEnd"/>
            <w:r w:rsidRPr="009325B5">
              <w:rPr>
                <w:rFonts w:ascii="Book Antiqua" w:hAnsi="Book Antiqua"/>
                <w:b/>
                <w:color w:val="000000"/>
                <w:sz w:val="20"/>
                <w:szCs w:val="20"/>
              </w:rPr>
              <w:t xml:space="preserve"> </w:t>
            </w:r>
            <w:proofErr w:type="spellStart"/>
            <w:r w:rsidRPr="009325B5">
              <w:rPr>
                <w:rFonts w:ascii="Book Antiqua" w:hAnsi="Book Antiqua"/>
                <w:b/>
                <w:color w:val="000000"/>
                <w:sz w:val="20"/>
                <w:szCs w:val="20"/>
              </w:rPr>
              <w:t>Pertanyaan</w:t>
            </w:r>
            <w:proofErr w:type="spellEnd"/>
          </w:p>
        </w:tc>
        <w:tc>
          <w:tcPr>
            <w:tcW w:w="1763" w:type="dxa"/>
            <w:gridSpan w:val="2"/>
            <w:tcBorders>
              <w:top w:val="single" w:sz="24" w:space="0" w:color="000001"/>
              <w:bottom w:val="single" w:sz="4" w:space="0" w:color="000001"/>
            </w:tcBorders>
            <w:vAlign w:val="center"/>
          </w:tcPr>
          <w:p w14:paraId="2FA9593A"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jc w:val="center"/>
              <w:rPr>
                <w:rFonts w:ascii="Book Antiqua" w:hAnsi="Book Antiqua"/>
              </w:rPr>
            </w:pPr>
            <w:proofErr w:type="spellStart"/>
            <w:r w:rsidRPr="009325B5">
              <w:rPr>
                <w:rFonts w:ascii="Book Antiqua" w:hAnsi="Book Antiqua"/>
                <w:b/>
                <w:color w:val="000000"/>
                <w:sz w:val="20"/>
                <w:szCs w:val="20"/>
              </w:rPr>
              <w:t>Jawaban</w:t>
            </w:r>
            <w:proofErr w:type="spellEnd"/>
          </w:p>
        </w:tc>
      </w:tr>
      <w:tr w:rsidR="003A1F84" w:rsidRPr="009325B5" w14:paraId="2195BFAD" w14:textId="77777777" w:rsidTr="00F04B46">
        <w:trPr>
          <w:trHeight w:val="253"/>
        </w:trPr>
        <w:tc>
          <w:tcPr>
            <w:tcW w:w="842" w:type="dxa"/>
            <w:vMerge/>
            <w:tcBorders>
              <w:top w:val="single" w:sz="24" w:space="0" w:color="000001"/>
              <w:bottom w:val="single" w:sz="4" w:space="0" w:color="000001"/>
            </w:tcBorders>
            <w:vAlign w:val="center"/>
          </w:tcPr>
          <w:p w14:paraId="7EA379E2" w14:textId="77777777" w:rsidR="003A1F84" w:rsidRPr="009325B5" w:rsidRDefault="003A1F84" w:rsidP="009325B5">
            <w:pPr>
              <w:widowControl w:val="0"/>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b/>
                <w:color w:val="000000"/>
                <w:sz w:val="20"/>
                <w:szCs w:val="20"/>
              </w:rPr>
            </w:pPr>
          </w:p>
        </w:tc>
        <w:tc>
          <w:tcPr>
            <w:tcW w:w="3237" w:type="dxa"/>
            <w:vMerge/>
            <w:tcBorders>
              <w:bottom w:val="single" w:sz="4" w:space="0" w:color="000001"/>
            </w:tcBorders>
          </w:tcPr>
          <w:p w14:paraId="6087BF39"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rPr>
            </w:pPr>
          </w:p>
        </w:tc>
        <w:tc>
          <w:tcPr>
            <w:tcW w:w="709" w:type="dxa"/>
            <w:tcBorders>
              <w:top w:val="single" w:sz="4" w:space="0" w:color="000001"/>
              <w:bottom w:val="single" w:sz="4" w:space="0" w:color="000001"/>
            </w:tcBorders>
            <w:vAlign w:val="center"/>
          </w:tcPr>
          <w:p w14:paraId="52BFCBBE"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rPr>
            </w:pPr>
            <w:r w:rsidRPr="009325B5">
              <w:rPr>
                <w:rFonts w:ascii="Book Antiqua" w:hAnsi="Book Antiqua"/>
                <w:b/>
                <w:i/>
                <w:color w:val="000000"/>
                <w:sz w:val="20"/>
                <w:szCs w:val="20"/>
              </w:rPr>
              <w:t>Ya</w:t>
            </w:r>
          </w:p>
        </w:tc>
        <w:tc>
          <w:tcPr>
            <w:tcW w:w="1054" w:type="dxa"/>
            <w:tcBorders>
              <w:top w:val="single" w:sz="4" w:space="0" w:color="000001"/>
              <w:bottom w:val="single" w:sz="4" w:space="0" w:color="000001"/>
            </w:tcBorders>
            <w:vAlign w:val="center"/>
          </w:tcPr>
          <w:p w14:paraId="22F8104B"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rPr>
            </w:pPr>
            <w:r w:rsidRPr="009325B5">
              <w:rPr>
                <w:rFonts w:ascii="Book Antiqua" w:hAnsi="Book Antiqua"/>
                <w:b/>
                <w:i/>
                <w:color w:val="000000"/>
                <w:sz w:val="20"/>
                <w:szCs w:val="20"/>
              </w:rPr>
              <w:t>Tidak</w:t>
            </w:r>
          </w:p>
        </w:tc>
      </w:tr>
      <w:tr w:rsidR="003A1F84" w:rsidRPr="009325B5" w14:paraId="6FAD9395" w14:textId="77777777" w:rsidTr="00F04B46">
        <w:trPr>
          <w:trHeight w:val="338"/>
        </w:trPr>
        <w:tc>
          <w:tcPr>
            <w:tcW w:w="842" w:type="dxa"/>
            <w:tcBorders>
              <w:top w:val="single" w:sz="4" w:space="0" w:color="000001"/>
              <w:bottom w:val="single" w:sz="4" w:space="0" w:color="000001"/>
            </w:tcBorders>
            <w:vAlign w:val="center"/>
          </w:tcPr>
          <w:p w14:paraId="08E70CB1"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rPr>
            </w:pPr>
            <w:r w:rsidRPr="009325B5">
              <w:rPr>
                <w:rFonts w:ascii="Book Antiqua" w:hAnsi="Book Antiqua"/>
                <w:color w:val="000000"/>
                <w:sz w:val="20"/>
                <w:szCs w:val="20"/>
              </w:rPr>
              <w:t>1</w:t>
            </w:r>
          </w:p>
        </w:tc>
        <w:tc>
          <w:tcPr>
            <w:tcW w:w="3237" w:type="dxa"/>
            <w:tcBorders>
              <w:top w:val="single" w:sz="4" w:space="0" w:color="000001"/>
              <w:bottom w:val="single" w:sz="4" w:space="0" w:color="000001"/>
            </w:tcBorders>
            <w:vAlign w:val="center"/>
          </w:tcPr>
          <w:p w14:paraId="22DEA8A9"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both"/>
              <w:rPr>
                <w:rFonts w:ascii="Book Antiqua" w:hAnsi="Book Antiqua"/>
                <w:color w:val="000000"/>
                <w:sz w:val="20"/>
                <w:szCs w:val="20"/>
              </w:rPr>
            </w:pPr>
            <w:proofErr w:type="spellStart"/>
            <w:r w:rsidRPr="009325B5">
              <w:rPr>
                <w:rFonts w:ascii="Book Antiqua" w:hAnsi="Book Antiqua"/>
                <w:color w:val="000000"/>
                <w:sz w:val="20"/>
                <w:szCs w:val="20"/>
              </w:rPr>
              <w:t>Apakah</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saudara</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mengetahui</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sofware</w:t>
            </w:r>
            <w:proofErr w:type="spellEnd"/>
            <w:r w:rsidRPr="009325B5">
              <w:rPr>
                <w:rFonts w:ascii="Book Antiqua" w:hAnsi="Book Antiqua"/>
                <w:color w:val="000000"/>
                <w:sz w:val="20"/>
                <w:szCs w:val="20"/>
              </w:rPr>
              <w:t xml:space="preserve"> Publish or Perish?</w:t>
            </w:r>
          </w:p>
        </w:tc>
        <w:tc>
          <w:tcPr>
            <w:tcW w:w="709" w:type="dxa"/>
            <w:tcBorders>
              <w:top w:val="single" w:sz="4" w:space="0" w:color="000001"/>
              <w:bottom w:val="single" w:sz="4" w:space="0" w:color="000001"/>
            </w:tcBorders>
            <w:vAlign w:val="center"/>
          </w:tcPr>
          <w:p w14:paraId="52F92460" w14:textId="77777777" w:rsidR="003A1F84" w:rsidRPr="009325B5" w:rsidRDefault="003A1F84" w:rsidP="009325B5">
            <w:pPr>
              <w:spacing w:line="240" w:lineRule="auto"/>
              <w:ind w:hanging="2"/>
              <w:jc w:val="center"/>
              <w:rPr>
                <w:rFonts w:ascii="Book Antiqua" w:hAnsi="Book Antiqua"/>
                <w:sz w:val="20"/>
                <w:szCs w:val="20"/>
              </w:rPr>
            </w:pPr>
            <w:r w:rsidRPr="009325B5">
              <w:rPr>
                <w:rFonts w:ascii="Book Antiqua" w:hAnsi="Book Antiqua"/>
                <w:sz w:val="20"/>
                <w:szCs w:val="20"/>
              </w:rPr>
              <w:t>0%</w:t>
            </w:r>
          </w:p>
        </w:tc>
        <w:tc>
          <w:tcPr>
            <w:tcW w:w="1054" w:type="dxa"/>
            <w:tcBorders>
              <w:top w:val="single" w:sz="4" w:space="0" w:color="000001"/>
              <w:bottom w:val="single" w:sz="4" w:space="0" w:color="000001"/>
            </w:tcBorders>
            <w:vAlign w:val="center"/>
          </w:tcPr>
          <w:p w14:paraId="3AF54D91" w14:textId="77777777" w:rsidR="003A1F84" w:rsidRPr="009325B5" w:rsidRDefault="003A1F84" w:rsidP="009325B5">
            <w:pPr>
              <w:spacing w:line="240" w:lineRule="auto"/>
              <w:ind w:hanging="2"/>
              <w:jc w:val="center"/>
              <w:rPr>
                <w:rFonts w:ascii="Book Antiqua" w:hAnsi="Book Antiqua"/>
                <w:sz w:val="20"/>
                <w:szCs w:val="20"/>
              </w:rPr>
            </w:pPr>
            <w:r w:rsidRPr="009325B5">
              <w:rPr>
                <w:rFonts w:ascii="Book Antiqua" w:hAnsi="Book Antiqua"/>
                <w:sz w:val="20"/>
                <w:szCs w:val="20"/>
              </w:rPr>
              <w:t>100%</w:t>
            </w:r>
          </w:p>
        </w:tc>
      </w:tr>
      <w:tr w:rsidR="003A1F84" w:rsidRPr="009325B5" w14:paraId="429ACDDF" w14:textId="77777777" w:rsidTr="00F04B46">
        <w:trPr>
          <w:trHeight w:val="338"/>
        </w:trPr>
        <w:tc>
          <w:tcPr>
            <w:tcW w:w="842" w:type="dxa"/>
            <w:tcBorders>
              <w:top w:val="single" w:sz="4" w:space="0" w:color="000001"/>
              <w:bottom w:val="single" w:sz="4" w:space="0" w:color="000001"/>
            </w:tcBorders>
            <w:vAlign w:val="center"/>
          </w:tcPr>
          <w:p w14:paraId="7103A826"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color w:val="000000"/>
                <w:sz w:val="20"/>
                <w:szCs w:val="20"/>
              </w:rPr>
            </w:pPr>
            <w:r w:rsidRPr="009325B5">
              <w:rPr>
                <w:rFonts w:ascii="Book Antiqua" w:hAnsi="Book Antiqua"/>
                <w:color w:val="000000"/>
                <w:sz w:val="20"/>
                <w:szCs w:val="20"/>
              </w:rPr>
              <w:t>2</w:t>
            </w:r>
          </w:p>
        </w:tc>
        <w:tc>
          <w:tcPr>
            <w:tcW w:w="3237" w:type="dxa"/>
            <w:tcBorders>
              <w:top w:val="single" w:sz="4" w:space="0" w:color="000001"/>
              <w:bottom w:val="single" w:sz="4" w:space="0" w:color="000001"/>
            </w:tcBorders>
            <w:vAlign w:val="center"/>
          </w:tcPr>
          <w:p w14:paraId="34569EBC"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both"/>
              <w:rPr>
                <w:rFonts w:ascii="Book Antiqua" w:hAnsi="Book Antiqua"/>
                <w:color w:val="000000"/>
                <w:sz w:val="20"/>
                <w:szCs w:val="20"/>
              </w:rPr>
            </w:pPr>
            <w:proofErr w:type="spellStart"/>
            <w:r w:rsidRPr="009325B5">
              <w:rPr>
                <w:rFonts w:ascii="Book Antiqua" w:hAnsi="Book Antiqua"/>
                <w:color w:val="000000"/>
                <w:sz w:val="20"/>
                <w:szCs w:val="20"/>
              </w:rPr>
              <w:t>Apakah</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saudara</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mengetahui</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fungsi</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sofware</w:t>
            </w:r>
            <w:proofErr w:type="spellEnd"/>
            <w:r w:rsidRPr="009325B5">
              <w:rPr>
                <w:rFonts w:ascii="Book Antiqua" w:hAnsi="Book Antiqua"/>
                <w:color w:val="000000"/>
                <w:sz w:val="20"/>
                <w:szCs w:val="20"/>
              </w:rPr>
              <w:t xml:space="preserve"> Publish or Perish?</w:t>
            </w:r>
          </w:p>
        </w:tc>
        <w:tc>
          <w:tcPr>
            <w:tcW w:w="709" w:type="dxa"/>
            <w:tcBorders>
              <w:top w:val="single" w:sz="4" w:space="0" w:color="000001"/>
              <w:bottom w:val="single" w:sz="4" w:space="0" w:color="000001"/>
            </w:tcBorders>
            <w:vAlign w:val="center"/>
          </w:tcPr>
          <w:p w14:paraId="7A145F8B" w14:textId="77777777" w:rsidR="003A1F84" w:rsidRPr="009325B5" w:rsidRDefault="003A1F84" w:rsidP="009325B5">
            <w:pPr>
              <w:spacing w:line="240" w:lineRule="auto"/>
              <w:ind w:hanging="2"/>
              <w:jc w:val="center"/>
              <w:rPr>
                <w:rFonts w:ascii="Book Antiqua" w:hAnsi="Book Antiqua"/>
                <w:sz w:val="20"/>
                <w:szCs w:val="20"/>
              </w:rPr>
            </w:pPr>
            <w:r w:rsidRPr="009325B5">
              <w:rPr>
                <w:rFonts w:ascii="Book Antiqua" w:hAnsi="Book Antiqua"/>
                <w:sz w:val="20"/>
                <w:szCs w:val="20"/>
              </w:rPr>
              <w:t>0%</w:t>
            </w:r>
          </w:p>
        </w:tc>
        <w:tc>
          <w:tcPr>
            <w:tcW w:w="1054" w:type="dxa"/>
            <w:tcBorders>
              <w:top w:val="single" w:sz="4" w:space="0" w:color="000001"/>
              <w:bottom w:val="single" w:sz="4" w:space="0" w:color="000001"/>
            </w:tcBorders>
            <w:vAlign w:val="center"/>
          </w:tcPr>
          <w:p w14:paraId="7AA2621C" w14:textId="77777777" w:rsidR="003A1F84" w:rsidRPr="009325B5" w:rsidRDefault="003A1F84" w:rsidP="009325B5">
            <w:pPr>
              <w:spacing w:line="240" w:lineRule="auto"/>
              <w:ind w:hanging="2"/>
              <w:jc w:val="center"/>
              <w:rPr>
                <w:rFonts w:ascii="Book Antiqua" w:hAnsi="Book Antiqua"/>
                <w:sz w:val="20"/>
                <w:szCs w:val="20"/>
              </w:rPr>
            </w:pPr>
            <w:r w:rsidRPr="009325B5">
              <w:rPr>
                <w:rFonts w:ascii="Book Antiqua" w:hAnsi="Book Antiqua"/>
                <w:sz w:val="20"/>
                <w:szCs w:val="20"/>
              </w:rPr>
              <w:t>100%</w:t>
            </w:r>
          </w:p>
        </w:tc>
      </w:tr>
      <w:tr w:rsidR="003A1F84" w:rsidRPr="009325B5" w14:paraId="2C9FBB61" w14:textId="77777777" w:rsidTr="00F04B46">
        <w:trPr>
          <w:trHeight w:val="338"/>
        </w:trPr>
        <w:tc>
          <w:tcPr>
            <w:tcW w:w="842" w:type="dxa"/>
            <w:tcBorders>
              <w:top w:val="single" w:sz="4" w:space="0" w:color="000001"/>
              <w:bottom w:val="single" w:sz="4" w:space="0" w:color="000001"/>
            </w:tcBorders>
            <w:vAlign w:val="center"/>
          </w:tcPr>
          <w:p w14:paraId="47D8CE09"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color w:val="000000"/>
                <w:sz w:val="20"/>
                <w:szCs w:val="20"/>
              </w:rPr>
            </w:pPr>
            <w:r w:rsidRPr="009325B5">
              <w:rPr>
                <w:rFonts w:ascii="Book Antiqua" w:hAnsi="Book Antiqua"/>
                <w:color w:val="000000"/>
                <w:sz w:val="20"/>
                <w:szCs w:val="20"/>
              </w:rPr>
              <w:t>3</w:t>
            </w:r>
          </w:p>
        </w:tc>
        <w:tc>
          <w:tcPr>
            <w:tcW w:w="3237" w:type="dxa"/>
            <w:tcBorders>
              <w:top w:val="single" w:sz="4" w:space="0" w:color="000001"/>
              <w:bottom w:val="single" w:sz="4" w:space="0" w:color="000001"/>
            </w:tcBorders>
            <w:vAlign w:val="center"/>
          </w:tcPr>
          <w:p w14:paraId="636509EE"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both"/>
              <w:rPr>
                <w:rFonts w:ascii="Book Antiqua" w:hAnsi="Book Antiqua"/>
                <w:color w:val="000000"/>
                <w:sz w:val="20"/>
                <w:szCs w:val="20"/>
              </w:rPr>
            </w:pPr>
            <w:proofErr w:type="spellStart"/>
            <w:r w:rsidRPr="009325B5">
              <w:rPr>
                <w:rFonts w:ascii="Book Antiqua" w:hAnsi="Book Antiqua"/>
                <w:color w:val="000000"/>
                <w:sz w:val="20"/>
                <w:szCs w:val="20"/>
              </w:rPr>
              <w:t>Apakah</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saudara</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bisa</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mengoperasikan</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sofware</w:t>
            </w:r>
            <w:proofErr w:type="spellEnd"/>
            <w:r w:rsidRPr="009325B5">
              <w:rPr>
                <w:rFonts w:ascii="Book Antiqua" w:hAnsi="Book Antiqua"/>
                <w:color w:val="000000"/>
                <w:sz w:val="20"/>
                <w:szCs w:val="20"/>
              </w:rPr>
              <w:t xml:space="preserve"> Publish or Perish?</w:t>
            </w:r>
          </w:p>
        </w:tc>
        <w:tc>
          <w:tcPr>
            <w:tcW w:w="709" w:type="dxa"/>
            <w:tcBorders>
              <w:top w:val="single" w:sz="4" w:space="0" w:color="000001"/>
              <w:bottom w:val="single" w:sz="4" w:space="0" w:color="000001"/>
            </w:tcBorders>
            <w:vAlign w:val="center"/>
          </w:tcPr>
          <w:p w14:paraId="363AE76C" w14:textId="77777777" w:rsidR="003A1F84" w:rsidRPr="009325B5" w:rsidRDefault="003A1F84" w:rsidP="009325B5">
            <w:pPr>
              <w:spacing w:line="240" w:lineRule="auto"/>
              <w:ind w:hanging="2"/>
              <w:jc w:val="center"/>
              <w:rPr>
                <w:rFonts w:ascii="Book Antiqua" w:hAnsi="Book Antiqua"/>
                <w:sz w:val="20"/>
                <w:szCs w:val="20"/>
              </w:rPr>
            </w:pPr>
            <w:r w:rsidRPr="009325B5">
              <w:rPr>
                <w:rFonts w:ascii="Book Antiqua" w:hAnsi="Book Antiqua"/>
                <w:sz w:val="20"/>
                <w:szCs w:val="20"/>
              </w:rPr>
              <w:t>0%</w:t>
            </w:r>
          </w:p>
        </w:tc>
        <w:tc>
          <w:tcPr>
            <w:tcW w:w="1054" w:type="dxa"/>
            <w:tcBorders>
              <w:top w:val="single" w:sz="4" w:space="0" w:color="000001"/>
              <w:bottom w:val="single" w:sz="4" w:space="0" w:color="000001"/>
            </w:tcBorders>
            <w:vAlign w:val="center"/>
          </w:tcPr>
          <w:p w14:paraId="0CCCECA9" w14:textId="77777777" w:rsidR="003A1F84" w:rsidRPr="009325B5" w:rsidRDefault="003A1F84" w:rsidP="009325B5">
            <w:pPr>
              <w:spacing w:line="240" w:lineRule="auto"/>
              <w:ind w:hanging="2"/>
              <w:jc w:val="center"/>
              <w:rPr>
                <w:rFonts w:ascii="Book Antiqua" w:hAnsi="Book Antiqua"/>
                <w:sz w:val="20"/>
                <w:szCs w:val="20"/>
              </w:rPr>
            </w:pPr>
            <w:r w:rsidRPr="009325B5">
              <w:rPr>
                <w:rFonts w:ascii="Book Antiqua" w:hAnsi="Book Antiqua"/>
                <w:sz w:val="20"/>
                <w:szCs w:val="20"/>
              </w:rPr>
              <w:t>100%</w:t>
            </w:r>
          </w:p>
        </w:tc>
      </w:tr>
      <w:tr w:rsidR="003A1F84" w:rsidRPr="009325B5" w14:paraId="4AFEFECF" w14:textId="77777777" w:rsidTr="00F04B46">
        <w:trPr>
          <w:trHeight w:val="338"/>
        </w:trPr>
        <w:tc>
          <w:tcPr>
            <w:tcW w:w="842" w:type="dxa"/>
            <w:tcBorders>
              <w:top w:val="single" w:sz="4" w:space="0" w:color="000001"/>
              <w:bottom w:val="single" w:sz="4" w:space="0" w:color="000001"/>
            </w:tcBorders>
            <w:vAlign w:val="center"/>
          </w:tcPr>
          <w:p w14:paraId="06E4439F"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color w:val="000000"/>
                <w:sz w:val="20"/>
                <w:szCs w:val="20"/>
              </w:rPr>
            </w:pPr>
            <w:r w:rsidRPr="009325B5">
              <w:rPr>
                <w:rFonts w:ascii="Book Antiqua" w:hAnsi="Book Antiqua"/>
                <w:color w:val="000000"/>
                <w:sz w:val="20"/>
                <w:szCs w:val="20"/>
              </w:rPr>
              <w:t>4</w:t>
            </w:r>
          </w:p>
        </w:tc>
        <w:tc>
          <w:tcPr>
            <w:tcW w:w="3237" w:type="dxa"/>
            <w:tcBorders>
              <w:top w:val="single" w:sz="4" w:space="0" w:color="000001"/>
              <w:bottom w:val="single" w:sz="4" w:space="0" w:color="000001"/>
            </w:tcBorders>
            <w:vAlign w:val="center"/>
          </w:tcPr>
          <w:p w14:paraId="7E02D3E5"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both"/>
              <w:rPr>
                <w:rFonts w:ascii="Book Antiqua" w:hAnsi="Book Antiqua"/>
                <w:color w:val="000000"/>
                <w:sz w:val="20"/>
                <w:szCs w:val="20"/>
              </w:rPr>
            </w:pPr>
            <w:proofErr w:type="spellStart"/>
            <w:r w:rsidRPr="009325B5">
              <w:rPr>
                <w:rFonts w:ascii="Book Antiqua" w:hAnsi="Book Antiqua"/>
                <w:color w:val="000000"/>
                <w:sz w:val="20"/>
                <w:szCs w:val="20"/>
              </w:rPr>
              <w:t>Apakah</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saudara</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mengetahui</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sofware</w:t>
            </w:r>
            <w:proofErr w:type="spellEnd"/>
            <w:r w:rsidRPr="009325B5">
              <w:rPr>
                <w:rFonts w:ascii="Book Antiqua" w:hAnsi="Book Antiqua"/>
                <w:color w:val="000000"/>
                <w:sz w:val="20"/>
                <w:szCs w:val="20"/>
              </w:rPr>
              <w:t xml:space="preserve"> Mendeley?</w:t>
            </w:r>
          </w:p>
        </w:tc>
        <w:tc>
          <w:tcPr>
            <w:tcW w:w="709" w:type="dxa"/>
            <w:tcBorders>
              <w:top w:val="single" w:sz="4" w:space="0" w:color="000001"/>
              <w:bottom w:val="single" w:sz="4" w:space="0" w:color="000001"/>
            </w:tcBorders>
            <w:vAlign w:val="center"/>
          </w:tcPr>
          <w:p w14:paraId="4D87EDAE" w14:textId="77777777" w:rsidR="003A1F84" w:rsidRPr="009325B5" w:rsidRDefault="003A1F84" w:rsidP="009325B5">
            <w:pPr>
              <w:spacing w:line="240" w:lineRule="auto"/>
              <w:ind w:hanging="2"/>
              <w:jc w:val="center"/>
              <w:rPr>
                <w:rFonts w:ascii="Book Antiqua" w:hAnsi="Book Antiqua"/>
                <w:sz w:val="20"/>
                <w:szCs w:val="20"/>
              </w:rPr>
            </w:pPr>
            <w:r w:rsidRPr="009325B5">
              <w:rPr>
                <w:rFonts w:ascii="Book Antiqua" w:hAnsi="Book Antiqua"/>
                <w:sz w:val="20"/>
                <w:szCs w:val="20"/>
              </w:rPr>
              <w:t>7,1%</w:t>
            </w:r>
          </w:p>
        </w:tc>
        <w:tc>
          <w:tcPr>
            <w:tcW w:w="1054" w:type="dxa"/>
            <w:tcBorders>
              <w:top w:val="single" w:sz="4" w:space="0" w:color="000001"/>
              <w:bottom w:val="single" w:sz="4" w:space="0" w:color="000001"/>
            </w:tcBorders>
            <w:vAlign w:val="center"/>
          </w:tcPr>
          <w:p w14:paraId="72B5FEDB" w14:textId="77777777" w:rsidR="003A1F84" w:rsidRPr="009325B5" w:rsidRDefault="003A1F84" w:rsidP="009325B5">
            <w:pPr>
              <w:spacing w:line="240" w:lineRule="auto"/>
              <w:ind w:hanging="2"/>
              <w:jc w:val="center"/>
              <w:rPr>
                <w:rFonts w:ascii="Book Antiqua" w:hAnsi="Book Antiqua"/>
                <w:sz w:val="20"/>
                <w:szCs w:val="20"/>
              </w:rPr>
            </w:pPr>
            <w:r w:rsidRPr="009325B5">
              <w:rPr>
                <w:rFonts w:ascii="Book Antiqua" w:hAnsi="Book Antiqua"/>
                <w:sz w:val="20"/>
                <w:szCs w:val="20"/>
              </w:rPr>
              <w:t>92,9%</w:t>
            </w:r>
          </w:p>
        </w:tc>
      </w:tr>
      <w:tr w:rsidR="003A1F84" w:rsidRPr="009325B5" w14:paraId="2ABECF6D" w14:textId="77777777" w:rsidTr="00F04B46">
        <w:trPr>
          <w:trHeight w:val="338"/>
        </w:trPr>
        <w:tc>
          <w:tcPr>
            <w:tcW w:w="842" w:type="dxa"/>
            <w:tcBorders>
              <w:top w:val="single" w:sz="4" w:space="0" w:color="000001"/>
              <w:bottom w:val="single" w:sz="4" w:space="0" w:color="000001"/>
            </w:tcBorders>
            <w:vAlign w:val="center"/>
          </w:tcPr>
          <w:p w14:paraId="338230BA"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color w:val="000000"/>
                <w:sz w:val="20"/>
                <w:szCs w:val="20"/>
              </w:rPr>
            </w:pPr>
            <w:r w:rsidRPr="009325B5">
              <w:rPr>
                <w:rFonts w:ascii="Book Antiqua" w:hAnsi="Book Antiqua"/>
                <w:color w:val="000000"/>
                <w:sz w:val="20"/>
                <w:szCs w:val="20"/>
              </w:rPr>
              <w:t>5</w:t>
            </w:r>
          </w:p>
        </w:tc>
        <w:tc>
          <w:tcPr>
            <w:tcW w:w="3237" w:type="dxa"/>
            <w:tcBorders>
              <w:top w:val="single" w:sz="4" w:space="0" w:color="000001"/>
              <w:bottom w:val="single" w:sz="4" w:space="0" w:color="000001"/>
            </w:tcBorders>
            <w:vAlign w:val="center"/>
          </w:tcPr>
          <w:p w14:paraId="24942E22"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both"/>
              <w:rPr>
                <w:rFonts w:ascii="Book Antiqua" w:hAnsi="Book Antiqua"/>
                <w:color w:val="000000"/>
                <w:sz w:val="20"/>
                <w:szCs w:val="20"/>
              </w:rPr>
            </w:pPr>
            <w:proofErr w:type="spellStart"/>
            <w:r w:rsidRPr="009325B5">
              <w:rPr>
                <w:rFonts w:ascii="Book Antiqua" w:hAnsi="Book Antiqua"/>
                <w:color w:val="000000"/>
                <w:sz w:val="20"/>
                <w:szCs w:val="20"/>
              </w:rPr>
              <w:t>Apakah</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saudara</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mengetahui</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fungsi</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sofware</w:t>
            </w:r>
            <w:proofErr w:type="spellEnd"/>
            <w:r w:rsidRPr="009325B5">
              <w:rPr>
                <w:rFonts w:ascii="Book Antiqua" w:hAnsi="Book Antiqua"/>
                <w:color w:val="000000"/>
                <w:sz w:val="20"/>
                <w:szCs w:val="20"/>
              </w:rPr>
              <w:t xml:space="preserve"> Mendeley?</w:t>
            </w:r>
          </w:p>
        </w:tc>
        <w:tc>
          <w:tcPr>
            <w:tcW w:w="709" w:type="dxa"/>
            <w:tcBorders>
              <w:top w:val="single" w:sz="4" w:space="0" w:color="000001"/>
              <w:bottom w:val="single" w:sz="4" w:space="0" w:color="000001"/>
            </w:tcBorders>
            <w:vAlign w:val="center"/>
          </w:tcPr>
          <w:p w14:paraId="63BA8AAB" w14:textId="77777777" w:rsidR="003A1F84" w:rsidRPr="009325B5" w:rsidRDefault="003A1F84" w:rsidP="009325B5">
            <w:pPr>
              <w:spacing w:line="240" w:lineRule="auto"/>
              <w:ind w:hanging="2"/>
              <w:jc w:val="center"/>
              <w:rPr>
                <w:rFonts w:ascii="Book Antiqua" w:hAnsi="Book Antiqua"/>
                <w:sz w:val="20"/>
                <w:szCs w:val="20"/>
              </w:rPr>
            </w:pPr>
            <w:r w:rsidRPr="009325B5">
              <w:rPr>
                <w:rFonts w:ascii="Book Antiqua" w:hAnsi="Book Antiqua"/>
                <w:sz w:val="20"/>
                <w:szCs w:val="20"/>
              </w:rPr>
              <w:t>7,1%</w:t>
            </w:r>
          </w:p>
        </w:tc>
        <w:tc>
          <w:tcPr>
            <w:tcW w:w="1054" w:type="dxa"/>
            <w:tcBorders>
              <w:top w:val="single" w:sz="4" w:space="0" w:color="000001"/>
              <w:bottom w:val="single" w:sz="4" w:space="0" w:color="000001"/>
            </w:tcBorders>
            <w:vAlign w:val="center"/>
          </w:tcPr>
          <w:p w14:paraId="0666A46E" w14:textId="77777777" w:rsidR="003A1F84" w:rsidRPr="009325B5" w:rsidRDefault="003A1F84" w:rsidP="009325B5">
            <w:pPr>
              <w:spacing w:line="240" w:lineRule="auto"/>
              <w:ind w:hanging="2"/>
              <w:jc w:val="center"/>
              <w:rPr>
                <w:rFonts w:ascii="Book Antiqua" w:hAnsi="Book Antiqua"/>
                <w:sz w:val="20"/>
                <w:szCs w:val="20"/>
              </w:rPr>
            </w:pPr>
            <w:r w:rsidRPr="009325B5">
              <w:rPr>
                <w:rFonts w:ascii="Book Antiqua" w:hAnsi="Book Antiqua"/>
                <w:sz w:val="20"/>
                <w:szCs w:val="20"/>
              </w:rPr>
              <w:t>92,9%</w:t>
            </w:r>
          </w:p>
        </w:tc>
      </w:tr>
      <w:tr w:rsidR="003A1F84" w:rsidRPr="009325B5" w14:paraId="7BCD5E9C" w14:textId="77777777" w:rsidTr="00F04B46">
        <w:trPr>
          <w:trHeight w:val="338"/>
        </w:trPr>
        <w:tc>
          <w:tcPr>
            <w:tcW w:w="842" w:type="dxa"/>
            <w:tcBorders>
              <w:top w:val="single" w:sz="4" w:space="0" w:color="000001"/>
              <w:bottom w:val="single" w:sz="4" w:space="0" w:color="000001"/>
            </w:tcBorders>
            <w:vAlign w:val="center"/>
          </w:tcPr>
          <w:p w14:paraId="75285CAA"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color w:val="000000"/>
                <w:sz w:val="20"/>
                <w:szCs w:val="20"/>
              </w:rPr>
            </w:pPr>
            <w:r w:rsidRPr="009325B5">
              <w:rPr>
                <w:rFonts w:ascii="Book Antiqua" w:hAnsi="Book Antiqua"/>
                <w:color w:val="000000"/>
                <w:sz w:val="20"/>
                <w:szCs w:val="20"/>
              </w:rPr>
              <w:lastRenderedPageBreak/>
              <w:t>6</w:t>
            </w:r>
          </w:p>
        </w:tc>
        <w:tc>
          <w:tcPr>
            <w:tcW w:w="3237" w:type="dxa"/>
            <w:tcBorders>
              <w:top w:val="single" w:sz="4" w:space="0" w:color="000001"/>
              <w:bottom w:val="single" w:sz="4" w:space="0" w:color="000001"/>
            </w:tcBorders>
            <w:vAlign w:val="center"/>
          </w:tcPr>
          <w:p w14:paraId="2877DE52"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both"/>
              <w:rPr>
                <w:rFonts w:ascii="Book Antiqua" w:hAnsi="Book Antiqua"/>
                <w:color w:val="000000"/>
                <w:sz w:val="20"/>
                <w:szCs w:val="20"/>
              </w:rPr>
            </w:pPr>
            <w:proofErr w:type="spellStart"/>
            <w:r w:rsidRPr="009325B5">
              <w:rPr>
                <w:rFonts w:ascii="Book Antiqua" w:hAnsi="Book Antiqua"/>
                <w:color w:val="000000"/>
                <w:sz w:val="20"/>
                <w:szCs w:val="20"/>
              </w:rPr>
              <w:t>Apakah</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saudara</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bisa</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mengoperasikan</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sofware</w:t>
            </w:r>
            <w:proofErr w:type="spellEnd"/>
            <w:r w:rsidRPr="009325B5">
              <w:rPr>
                <w:rFonts w:ascii="Book Antiqua" w:hAnsi="Book Antiqua"/>
                <w:color w:val="000000"/>
                <w:sz w:val="20"/>
                <w:szCs w:val="20"/>
              </w:rPr>
              <w:t xml:space="preserve"> Mendeley?</w:t>
            </w:r>
          </w:p>
        </w:tc>
        <w:tc>
          <w:tcPr>
            <w:tcW w:w="709" w:type="dxa"/>
            <w:tcBorders>
              <w:top w:val="single" w:sz="4" w:space="0" w:color="000001"/>
              <w:bottom w:val="single" w:sz="4" w:space="0" w:color="000001"/>
            </w:tcBorders>
            <w:vAlign w:val="center"/>
          </w:tcPr>
          <w:p w14:paraId="1998AD4F" w14:textId="77777777" w:rsidR="003A1F84" w:rsidRPr="009325B5" w:rsidRDefault="003A1F84" w:rsidP="009325B5">
            <w:pPr>
              <w:spacing w:line="240" w:lineRule="auto"/>
              <w:ind w:hanging="2"/>
              <w:jc w:val="center"/>
              <w:rPr>
                <w:rFonts w:ascii="Book Antiqua" w:hAnsi="Book Antiqua"/>
                <w:sz w:val="20"/>
                <w:szCs w:val="20"/>
              </w:rPr>
            </w:pPr>
            <w:r w:rsidRPr="009325B5">
              <w:rPr>
                <w:rFonts w:ascii="Book Antiqua" w:hAnsi="Book Antiqua"/>
                <w:sz w:val="20"/>
                <w:szCs w:val="20"/>
              </w:rPr>
              <w:t>0%</w:t>
            </w:r>
          </w:p>
        </w:tc>
        <w:tc>
          <w:tcPr>
            <w:tcW w:w="1054" w:type="dxa"/>
            <w:tcBorders>
              <w:top w:val="single" w:sz="4" w:space="0" w:color="000001"/>
              <w:bottom w:val="single" w:sz="4" w:space="0" w:color="000001"/>
            </w:tcBorders>
            <w:vAlign w:val="center"/>
          </w:tcPr>
          <w:p w14:paraId="113D680C" w14:textId="77777777" w:rsidR="003A1F84" w:rsidRPr="009325B5" w:rsidRDefault="003A1F84" w:rsidP="009325B5">
            <w:pPr>
              <w:spacing w:line="240" w:lineRule="auto"/>
              <w:ind w:hanging="2"/>
              <w:jc w:val="center"/>
              <w:rPr>
                <w:rFonts w:ascii="Book Antiqua" w:hAnsi="Book Antiqua"/>
                <w:sz w:val="20"/>
                <w:szCs w:val="20"/>
              </w:rPr>
            </w:pPr>
            <w:r w:rsidRPr="009325B5">
              <w:rPr>
                <w:rFonts w:ascii="Book Antiqua" w:hAnsi="Book Antiqua"/>
                <w:sz w:val="20"/>
                <w:szCs w:val="20"/>
              </w:rPr>
              <w:t>100%</w:t>
            </w:r>
          </w:p>
        </w:tc>
      </w:tr>
    </w:tbl>
    <w:p w14:paraId="10B3871A" w14:textId="77777777" w:rsidR="003A1F84" w:rsidRPr="009325B5" w:rsidRDefault="003A1F84" w:rsidP="009325B5">
      <w:pPr>
        <w:spacing w:line="240" w:lineRule="auto"/>
        <w:rPr>
          <w:rFonts w:ascii="Book Antiqua" w:hAnsi="Book Antiqua"/>
          <w:sz w:val="24"/>
          <w:szCs w:val="24"/>
        </w:rPr>
      </w:pPr>
    </w:p>
    <w:p w14:paraId="5252B0CF" w14:textId="77777777" w:rsidR="003A1F84" w:rsidRPr="009325B5" w:rsidRDefault="003A1F84" w:rsidP="009325B5">
      <w:pPr>
        <w:pStyle w:val="Text"/>
        <w:spacing w:line="240" w:lineRule="auto"/>
        <w:ind w:left="644" w:firstLine="436"/>
        <w:rPr>
          <w:rFonts w:ascii="Book Antiqua" w:hAnsi="Book Antiqua"/>
          <w:b/>
          <w:bCs/>
          <w:sz w:val="24"/>
          <w:szCs w:val="24"/>
        </w:rPr>
      </w:pPr>
      <w:proofErr w:type="spellStart"/>
      <w:r w:rsidRPr="009325B5">
        <w:rPr>
          <w:rFonts w:ascii="Book Antiqua" w:hAnsi="Book Antiqua"/>
          <w:sz w:val="24"/>
          <w:szCs w:val="24"/>
        </w:rPr>
        <w:t>Berdasarkan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hasil</w:t>
      </w:r>
      <w:proofErr w:type="spellEnd"/>
      <w:r w:rsidRPr="009325B5">
        <w:rPr>
          <w:rFonts w:ascii="Book Antiqua" w:hAnsi="Book Antiqua"/>
          <w:sz w:val="24"/>
          <w:szCs w:val="24"/>
        </w:rPr>
        <w:t xml:space="preserve"> </w:t>
      </w:r>
      <w:r w:rsidRPr="009325B5">
        <w:rPr>
          <w:rFonts w:ascii="Book Antiqua" w:hAnsi="Book Antiqua"/>
          <w:i/>
          <w:iCs/>
          <w:sz w:val="24"/>
          <w:szCs w:val="24"/>
        </w:rPr>
        <w:t xml:space="preserve">pretest </w:t>
      </w:r>
      <w:proofErr w:type="spellStart"/>
      <w:r w:rsidRPr="009325B5">
        <w:rPr>
          <w:rFonts w:ascii="Book Antiqua" w:hAnsi="Book Antiqua"/>
          <w:sz w:val="24"/>
          <w:szCs w:val="24"/>
        </w:rPr>
        <w:t>kegiatan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pelatihan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menunjukkan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bahwa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sebanyak</w:t>
      </w:r>
      <w:proofErr w:type="spellEnd"/>
      <w:r w:rsidRPr="009325B5">
        <w:rPr>
          <w:rFonts w:ascii="Book Antiqua" w:hAnsi="Book Antiqua"/>
          <w:sz w:val="24"/>
          <w:szCs w:val="24"/>
        </w:rPr>
        <w:t xml:space="preserve"> 100% </w:t>
      </w:r>
      <w:proofErr w:type="spellStart"/>
      <w:r w:rsidRPr="009325B5">
        <w:rPr>
          <w:rFonts w:ascii="Book Antiqua" w:hAnsi="Book Antiqua"/>
          <w:sz w:val="24"/>
          <w:szCs w:val="24"/>
        </w:rPr>
        <w:t>mahasiswa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belum</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mengetahui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sofware</w:t>
      </w:r>
      <w:proofErr w:type="spellEnd"/>
      <w:r w:rsidRPr="009325B5">
        <w:rPr>
          <w:rFonts w:ascii="Book Antiqua" w:hAnsi="Book Antiqua"/>
          <w:sz w:val="24"/>
          <w:szCs w:val="24"/>
        </w:rPr>
        <w:t xml:space="preserve"> Publish or Perish </w:t>
      </w:r>
      <w:proofErr w:type="spellStart"/>
      <w:r w:rsidRPr="009325B5">
        <w:rPr>
          <w:rFonts w:ascii="Book Antiqua" w:hAnsi="Book Antiqua"/>
          <w:sz w:val="24"/>
          <w:szCs w:val="24"/>
        </w:rPr>
        <w:t>baik</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dari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segi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definisi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fungsi</w:t>
      </w:r>
      <w:proofErr w:type="spellEnd"/>
      <w:r w:rsidRPr="009325B5">
        <w:rPr>
          <w:rFonts w:ascii="Book Antiqua" w:hAnsi="Book Antiqua"/>
          <w:sz w:val="24"/>
          <w:szCs w:val="24"/>
        </w:rPr>
        <w:t xml:space="preserve">, dan </w:t>
      </w:r>
      <w:proofErr w:type="spellStart"/>
      <w:r w:rsidRPr="009325B5">
        <w:rPr>
          <w:rFonts w:ascii="Book Antiqua" w:hAnsi="Book Antiqua"/>
          <w:sz w:val="24"/>
          <w:szCs w:val="24"/>
        </w:rPr>
        <w:t>penggunaan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Sementara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itu</w:t>
      </w:r>
      <w:proofErr w:type="spellEnd"/>
      <w:r w:rsidRPr="009325B5">
        <w:rPr>
          <w:rFonts w:ascii="Book Antiqua" w:hAnsi="Book Antiqua"/>
          <w:sz w:val="24"/>
          <w:szCs w:val="24"/>
        </w:rPr>
        <w:t xml:space="preserve"> pada </w:t>
      </w:r>
      <w:proofErr w:type="spellStart"/>
      <w:r w:rsidRPr="009325B5">
        <w:rPr>
          <w:rFonts w:ascii="Book Antiqua" w:hAnsi="Book Antiqua"/>
          <w:sz w:val="24"/>
          <w:szCs w:val="24"/>
        </w:rPr>
        <w:t>sofware</w:t>
      </w:r>
      <w:proofErr w:type="spellEnd"/>
      <w:r w:rsidRPr="009325B5">
        <w:rPr>
          <w:rFonts w:ascii="Book Antiqua" w:hAnsi="Book Antiqua"/>
          <w:sz w:val="24"/>
          <w:szCs w:val="24"/>
        </w:rPr>
        <w:t xml:space="preserve"> Mendeley </w:t>
      </w:r>
      <w:proofErr w:type="spellStart"/>
      <w:r w:rsidRPr="009325B5">
        <w:rPr>
          <w:rFonts w:ascii="Book Antiqua" w:hAnsi="Book Antiqua"/>
          <w:sz w:val="24"/>
          <w:szCs w:val="24"/>
        </w:rPr>
        <w:t>sebanyak</w:t>
      </w:r>
      <w:proofErr w:type="spellEnd"/>
      <w:r w:rsidRPr="009325B5">
        <w:rPr>
          <w:rFonts w:ascii="Book Antiqua" w:hAnsi="Book Antiqua"/>
          <w:sz w:val="24"/>
          <w:szCs w:val="24"/>
        </w:rPr>
        <w:t xml:space="preserve"> 7,1% </w:t>
      </w:r>
      <w:proofErr w:type="spellStart"/>
      <w:r w:rsidRPr="009325B5">
        <w:rPr>
          <w:rFonts w:ascii="Book Antiqua" w:hAnsi="Book Antiqua"/>
          <w:sz w:val="24"/>
          <w:szCs w:val="24"/>
        </w:rPr>
        <w:t>mahasiswa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sudah</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mengetahui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definisi</w:t>
      </w:r>
      <w:proofErr w:type="spellEnd"/>
      <w:r w:rsidRPr="009325B5">
        <w:rPr>
          <w:rFonts w:ascii="Book Antiqua" w:hAnsi="Book Antiqua"/>
          <w:sz w:val="24"/>
          <w:szCs w:val="24"/>
        </w:rPr>
        <w:t xml:space="preserve"> dan </w:t>
      </w:r>
      <w:proofErr w:type="spellStart"/>
      <w:r w:rsidRPr="009325B5">
        <w:rPr>
          <w:rFonts w:ascii="Book Antiqua" w:hAnsi="Book Antiqua"/>
          <w:sz w:val="24"/>
          <w:szCs w:val="24"/>
        </w:rPr>
        <w:t>fungsi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sofware</w:t>
      </w:r>
      <w:proofErr w:type="spellEnd"/>
      <w:r w:rsidRPr="009325B5">
        <w:rPr>
          <w:rFonts w:ascii="Book Antiqua" w:hAnsi="Book Antiqua"/>
          <w:sz w:val="24"/>
          <w:szCs w:val="24"/>
        </w:rPr>
        <w:t xml:space="preserve"> Mendeley </w:t>
      </w:r>
      <w:proofErr w:type="spellStart"/>
      <w:r w:rsidRPr="009325B5">
        <w:rPr>
          <w:rFonts w:ascii="Book Antiqua" w:hAnsi="Book Antiqua"/>
          <w:sz w:val="24"/>
          <w:szCs w:val="24"/>
        </w:rPr>
        <w:t>namun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sebayak</w:t>
      </w:r>
      <w:proofErr w:type="spellEnd"/>
      <w:r w:rsidRPr="009325B5">
        <w:rPr>
          <w:rFonts w:ascii="Book Antiqua" w:hAnsi="Book Antiqua"/>
          <w:sz w:val="24"/>
          <w:szCs w:val="24"/>
        </w:rPr>
        <w:t xml:space="preserve"> 100% </w:t>
      </w:r>
      <w:proofErr w:type="spellStart"/>
      <w:r w:rsidRPr="009325B5">
        <w:rPr>
          <w:rFonts w:ascii="Book Antiqua" w:hAnsi="Book Antiqua"/>
          <w:sz w:val="24"/>
          <w:szCs w:val="24"/>
        </w:rPr>
        <w:t>masih</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belum</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bisa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mengoperasikannya</w:t>
      </w:r>
      <w:proofErr w:type="spellEnd"/>
      <w:r w:rsidRPr="009325B5">
        <w:rPr>
          <w:rFonts w:ascii="Book Antiqua" w:hAnsi="Book Antiqua"/>
          <w:sz w:val="24"/>
          <w:szCs w:val="24"/>
        </w:rPr>
        <w:t>.</w:t>
      </w:r>
    </w:p>
    <w:p w14:paraId="4955D029" w14:textId="77777777" w:rsidR="003A1F84" w:rsidRPr="009325B5" w:rsidRDefault="003A1F84" w:rsidP="009325B5">
      <w:pPr>
        <w:pStyle w:val="Text"/>
        <w:spacing w:line="240" w:lineRule="auto"/>
        <w:ind w:left="644" w:firstLine="0"/>
        <w:rPr>
          <w:rFonts w:ascii="Book Antiqua" w:hAnsi="Book Antiqua"/>
          <w:b/>
          <w:bCs/>
          <w:sz w:val="24"/>
          <w:szCs w:val="24"/>
        </w:rPr>
      </w:pPr>
    </w:p>
    <w:p w14:paraId="7C1FA25D" w14:textId="77777777" w:rsidR="003A1F84" w:rsidRPr="009325B5" w:rsidRDefault="003A1F84" w:rsidP="009325B5">
      <w:pPr>
        <w:pStyle w:val="Text"/>
        <w:numPr>
          <w:ilvl w:val="0"/>
          <w:numId w:val="1"/>
        </w:numPr>
        <w:spacing w:line="240" w:lineRule="auto"/>
        <w:rPr>
          <w:rFonts w:ascii="Book Antiqua" w:hAnsi="Book Antiqua"/>
          <w:b/>
          <w:bCs/>
          <w:sz w:val="24"/>
          <w:szCs w:val="24"/>
        </w:rPr>
      </w:pPr>
      <w:proofErr w:type="spellStart"/>
      <w:r w:rsidRPr="009325B5">
        <w:rPr>
          <w:rFonts w:ascii="Book Antiqua" w:hAnsi="Book Antiqua"/>
          <w:b/>
          <w:bCs/>
          <w:sz w:val="24"/>
          <w:szCs w:val="24"/>
        </w:rPr>
        <w:t>Pelaksanaan</w:t>
      </w:r>
      <w:proofErr w:type="spellEnd"/>
    </w:p>
    <w:p w14:paraId="0004EB4C" w14:textId="5C84D7B6" w:rsidR="003A1F84" w:rsidRPr="00431EB0" w:rsidRDefault="003A1F84" w:rsidP="00431EB0">
      <w:pPr>
        <w:pStyle w:val="Text"/>
        <w:spacing w:after="120" w:line="240" w:lineRule="auto"/>
        <w:ind w:left="646" w:firstLine="437"/>
        <w:rPr>
          <w:rFonts w:ascii="Book Antiqua" w:hAnsi="Book Antiqua"/>
          <w:sz w:val="24"/>
          <w:szCs w:val="24"/>
        </w:rPr>
      </w:pPr>
      <w:r w:rsidRPr="009325B5">
        <w:rPr>
          <w:rFonts w:ascii="Book Antiqua" w:hAnsi="Book Antiqua"/>
          <w:sz w:val="24"/>
          <w:szCs w:val="24"/>
        </w:rPr>
        <w:t xml:space="preserve">Acara </w:t>
      </w:r>
      <w:proofErr w:type="spellStart"/>
      <w:r w:rsidRPr="009325B5">
        <w:rPr>
          <w:rFonts w:ascii="Book Antiqua" w:hAnsi="Book Antiqua"/>
          <w:sz w:val="24"/>
          <w:szCs w:val="24"/>
        </w:rPr>
        <w:t>pelatihan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kemudian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dilanjutkan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dengan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sesi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pemaparan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materi</w:t>
      </w:r>
      <w:proofErr w:type="spellEnd"/>
      <w:r w:rsidRPr="009325B5">
        <w:rPr>
          <w:rFonts w:ascii="Book Antiqua" w:hAnsi="Book Antiqua"/>
          <w:sz w:val="24"/>
          <w:szCs w:val="24"/>
        </w:rPr>
        <w:t xml:space="preserve"> yang </w:t>
      </w:r>
      <w:proofErr w:type="spellStart"/>
      <w:r w:rsidRPr="009325B5">
        <w:rPr>
          <w:rFonts w:ascii="Book Antiqua" w:hAnsi="Book Antiqua"/>
          <w:sz w:val="24"/>
          <w:szCs w:val="24"/>
        </w:rPr>
        <w:t>disampaikan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secara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langsung</w:t>
      </w:r>
      <w:proofErr w:type="spellEnd"/>
      <w:r w:rsidRPr="009325B5">
        <w:rPr>
          <w:rFonts w:ascii="Book Antiqua" w:hAnsi="Book Antiqua"/>
          <w:sz w:val="24"/>
          <w:szCs w:val="24"/>
        </w:rPr>
        <w:t xml:space="preserve"> oleh Ibu </w:t>
      </w:r>
      <w:proofErr w:type="spellStart"/>
      <w:r w:rsidRPr="009325B5">
        <w:rPr>
          <w:rFonts w:ascii="Book Antiqua" w:hAnsi="Book Antiqua"/>
          <w:sz w:val="24"/>
          <w:szCs w:val="24"/>
        </w:rPr>
        <w:t>Rizka</w:t>
      </w:r>
      <w:proofErr w:type="spellEnd"/>
      <w:r w:rsidRPr="009325B5">
        <w:rPr>
          <w:rFonts w:ascii="Book Antiqua" w:hAnsi="Book Antiqua"/>
          <w:sz w:val="24"/>
          <w:szCs w:val="24"/>
        </w:rPr>
        <w:t xml:space="preserve"> Aisyah, </w:t>
      </w:r>
      <w:proofErr w:type="spellStart"/>
      <w:r w:rsidRPr="009325B5">
        <w:rPr>
          <w:rFonts w:ascii="Book Antiqua" w:hAnsi="Book Antiqua"/>
          <w:sz w:val="24"/>
          <w:szCs w:val="24"/>
        </w:rPr>
        <w:t>M.Pd</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Beliau</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merupakan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dosen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dari</w:t>
      </w:r>
      <w:proofErr w:type="spellEnd"/>
      <w:r w:rsidRPr="009325B5">
        <w:rPr>
          <w:rFonts w:ascii="Book Antiqua" w:hAnsi="Book Antiqua"/>
          <w:sz w:val="24"/>
          <w:szCs w:val="24"/>
        </w:rPr>
        <w:t xml:space="preserve"> Prodi S1 Pendidikan Islam Anak </w:t>
      </w:r>
      <w:proofErr w:type="spellStart"/>
      <w:r w:rsidRPr="009325B5">
        <w:rPr>
          <w:rFonts w:ascii="Book Antiqua" w:hAnsi="Book Antiqua"/>
          <w:sz w:val="24"/>
          <w:szCs w:val="24"/>
        </w:rPr>
        <w:t>Usia</w:t>
      </w:r>
      <w:proofErr w:type="spellEnd"/>
      <w:r w:rsidRPr="009325B5">
        <w:rPr>
          <w:rFonts w:ascii="Book Antiqua" w:hAnsi="Book Antiqua"/>
          <w:sz w:val="24"/>
          <w:szCs w:val="24"/>
        </w:rPr>
        <w:t xml:space="preserve"> Dini. </w:t>
      </w:r>
      <w:proofErr w:type="spellStart"/>
      <w:r w:rsidRPr="009325B5">
        <w:rPr>
          <w:rFonts w:ascii="Book Antiqua" w:hAnsi="Book Antiqua"/>
          <w:sz w:val="24"/>
          <w:szCs w:val="24"/>
        </w:rPr>
        <w:t>Penyampaian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materi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diawali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dengan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penjelasan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terkait</w:t>
      </w:r>
      <w:proofErr w:type="spellEnd"/>
      <w:r w:rsidRPr="009325B5">
        <w:rPr>
          <w:rFonts w:ascii="Book Antiqua" w:hAnsi="Book Antiqua"/>
          <w:sz w:val="24"/>
          <w:szCs w:val="24"/>
        </w:rPr>
        <w:t xml:space="preserve"> software</w:t>
      </w:r>
      <w:r w:rsidRPr="009325B5">
        <w:rPr>
          <w:rFonts w:ascii="Book Antiqua" w:hAnsi="Book Antiqua"/>
        </w:rPr>
        <w:t xml:space="preserve"> </w:t>
      </w:r>
      <w:r w:rsidRPr="009325B5">
        <w:rPr>
          <w:rFonts w:ascii="Book Antiqua" w:hAnsi="Book Antiqua"/>
          <w:sz w:val="24"/>
          <w:szCs w:val="24"/>
        </w:rPr>
        <w:t>Publish or Perish yang mana</w:t>
      </w:r>
      <w:r w:rsidRPr="009325B5">
        <w:rPr>
          <w:rFonts w:ascii="Book Antiqua" w:eastAsia="Calibri" w:hAnsi="Book Antiqua"/>
          <w:sz w:val="22"/>
          <w:szCs w:val="22"/>
          <w:lang w:val="id-ID"/>
        </w:rPr>
        <w:t xml:space="preserve"> </w:t>
      </w:r>
      <w:r w:rsidRPr="009325B5">
        <w:rPr>
          <w:rFonts w:ascii="Book Antiqua" w:hAnsi="Book Antiqua"/>
          <w:sz w:val="24"/>
          <w:szCs w:val="24"/>
          <w:lang w:val="id-ID"/>
        </w:rPr>
        <w:t>aplikasi ini</w:t>
      </w:r>
      <w:r w:rsidR="00431EB0">
        <w:rPr>
          <w:rFonts w:ascii="Book Antiqua" w:hAnsi="Book Antiqua"/>
          <w:sz w:val="24"/>
          <w:szCs w:val="24"/>
          <w:lang w:val="id-ID"/>
        </w:rPr>
        <w:t xml:space="preserve"> merupakan</w:t>
      </w:r>
      <w:r w:rsidR="00431EB0" w:rsidRPr="00431EB0">
        <w:rPr>
          <w:rFonts w:ascii="Book Antiqua" w:hAnsi="Book Antiqua"/>
          <w:sz w:val="24"/>
          <w:szCs w:val="24"/>
          <w:lang w:val="id-ID"/>
        </w:rPr>
        <w:t xml:space="preserve"> perangkat lunak gratis yang dirancang untuk membantu para akademisi, mahasiswa, dan peneliti dalam menganalisis kutipan publikasi ilmiah</w:t>
      </w:r>
      <w:r w:rsidRPr="009325B5">
        <w:rPr>
          <w:rFonts w:ascii="Book Antiqua" w:hAnsi="Book Antiqua"/>
          <w:sz w:val="24"/>
          <w:szCs w:val="24"/>
          <w:lang w:val="id-ID"/>
        </w:rPr>
        <w:t>. Selanjutnya</w:t>
      </w:r>
      <w:r w:rsidR="00431EB0">
        <w:rPr>
          <w:rFonts w:ascii="Book Antiqua" w:hAnsi="Book Antiqua"/>
          <w:sz w:val="24"/>
          <w:szCs w:val="24"/>
          <w:lang w:val="id-ID"/>
        </w:rPr>
        <w:t xml:space="preserve"> menjelaskan fungsinya antara lain</w:t>
      </w:r>
      <w:r w:rsidR="00431EB0" w:rsidRPr="00431EB0">
        <w:t xml:space="preserve"> </w:t>
      </w:r>
      <w:r w:rsidR="00431EB0">
        <w:rPr>
          <w:rFonts w:ascii="Book Antiqua" w:hAnsi="Book Antiqua"/>
          <w:sz w:val="24"/>
          <w:szCs w:val="24"/>
          <w:lang w:val="id-ID"/>
        </w:rPr>
        <w:t>m</w:t>
      </w:r>
      <w:r w:rsidR="00431EB0" w:rsidRPr="00431EB0">
        <w:rPr>
          <w:rFonts w:ascii="Book Antiqua" w:hAnsi="Book Antiqua"/>
          <w:sz w:val="24"/>
          <w:szCs w:val="24"/>
          <w:lang w:val="id-ID"/>
        </w:rPr>
        <w:t>encari referensi ilmiah berkualitas</w:t>
      </w:r>
      <w:r w:rsidR="00431EB0">
        <w:rPr>
          <w:rFonts w:ascii="Book Antiqua" w:hAnsi="Book Antiqua"/>
          <w:sz w:val="24"/>
          <w:szCs w:val="24"/>
          <w:lang w:val="id-ID"/>
        </w:rPr>
        <w:t xml:space="preserve">, menganalisis dampak penelitian, melakukan tinjauan pustaka, memilih jurnal, serta mempersiapkan lamaran kerja. Berikutnya yaitu penjelasan terkait </w:t>
      </w:r>
      <w:r w:rsidRPr="009325B5">
        <w:rPr>
          <w:rFonts w:ascii="Book Antiqua" w:hAnsi="Book Antiqua"/>
          <w:sz w:val="24"/>
          <w:szCs w:val="24"/>
          <w:lang w:val="id-ID"/>
        </w:rPr>
        <w:t xml:space="preserve">langkah-langkah untuk dapat menginstal dan menggunakan </w:t>
      </w:r>
      <w:r w:rsidRPr="009325B5">
        <w:rPr>
          <w:rFonts w:ascii="Book Antiqua" w:hAnsi="Book Antiqua"/>
          <w:sz w:val="24"/>
          <w:szCs w:val="24"/>
        </w:rPr>
        <w:t>software</w:t>
      </w:r>
      <w:r w:rsidRPr="009325B5">
        <w:rPr>
          <w:rFonts w:ascii="Book Antiqua" w:hAnsi="Book Antiqua"/>
        </w:rPr>
        <w:t xml:space="preserve"> </w:t>
      </w:r>
      <w:r w:rsidRPr="009325B5">
        <w:rPr>
          <w:rFonts w:ascii="Book Antiqua" w:hAnsi="Book Antiqua"/>
          <w:sz w:val="24"/>
          <w:szCs w:val="24"/>
        </w:rPr>
        <w:t>Publish or Perish</w:t>
      </w:r>
      <w:r w:rsidR="00431EB0">
        <w:rPr>
          <w:rFonts w:ascii="Book Antiqua" w:hAnsi="Book Antiqua"/>
          <w:sz w:val="24"/>
          <w:szCs w:val="24"/>
        </w:rPr>
        <w:t xml:space="preserve">. </w:t>
      </w:r>
    </w:p>
    <w:p w14:paraId="57C36F7E" w14:textId="0F92275D" w:rsidR="003A1F84" w:rsidRPr="009325B5" w:rsidRDefault="003A1F84" w:rsidP="009325B5">
      <w:pPr>
        <w:pStyle w:val="ListParagraph"/>
        <w:widowControl w:val="0"/>
        <w:autoSpaceDE w:val="0"/>
        <w:spacing w:after="0" w:line="240" w:lineRule="auto"/>
        <w:jc w:val="center"/>
        <w:rPr>
          <w:rFonts w:ascii="Book Antiqua" w:hAnsi="Book Antiqua"/>
          <w:sz w:val="24"/>
          <w:szCs w:val="24"/>
          <w:lang w:val="en-US"/>
        </w:rPr>
      </w:pPr>
      <w:r w:rsidRPr="009325B5">
        <w:rPr>
          <w:rFonts w:ascii="Book Antiqua" w:hAnsi="Book Antiqua"/>
        </w:rPr>
        <w:t xml:space="preserve"> </w:t>
      </w:r>
      <w:r w:rsidRPr="009325B5">
        <w:rPr>
          <w:rFonts w:ascii="Book Antiqua" w:hAnsi="Book Antiqua"/>
          <w:noProof/>
        </w:rPr>
        <w:drawing>
          <wp:inline distT="0" distB="0" distL="0" distR="0" wp14:anchorId="67AA5B08" wp14:editId="6B4B9667">
            <wp:extent cx="1354455" cy="1803400"/>
            <wp:effectExtent l="0" t="0" r="0" b="6350"/>
            <wp:docPr id="3982741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4455" cy="1803400"/>
                    </a:xfrm>
                    <a:prstGeom prst="rect">
                      <a:avLst/>
                    </a:prstGeom>
                    <a:noFill/>
                    <a:ln>
                      <a:noFill/>
                    </a:ln>
                  </pic:spPr>
                </pic:pic>
              </a:graphicData>
            </a:graphic>
          </wp:inline>
        </w:drawing>
      </w:r>
      <w:r w:rsidRPr="009325B5">
        <w:rPr>
          <w:rFonts w:ascii="Book Antiqua" w:hAnsi="Book Antiqua"/>
        </w:rPr>
        <w:t xml:space="preserve"> </w:t>
      </w:r>
      <w:r w:rsidRPr="009325B5">
        <w:rPr>
          <w:rFonts w:ascii="Book Antiqua" w:hAnsi="Book Antiqua"/>
          <w:noProof/>
        </w:rPr>
        <w:drawing>
          <wp:inline distT="0" distB="0" distL="0" distR="0" wp14:anchorId="0D73397F" wp14:editId="14430CB7">
            <wp:extent cx="2400300" cy="1798955"/>
            <wp:effectExtent l="0" t="0" r="0" b="0"/>
            <wp:docPr id="15527298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1798955"/>
                    </a:xfrm>
                    <a:prstGeom prst="rect">
                      <a:avLst/>
                    </a:prstGeom>
                    <a:noFill/>
                    <a:ln>
                      <a:noFill/>
                    </a:ln>
                  </pic:spPr>
                </pic:pic>
              </a:graphicData>
            </a:graphic>
          </wp:inline>
        </w:drawing>
      </w:r>
    </w:p>
    <w:p w14:paraId="7F99070B" w14:textId="77777777" w:rsidR="003A1F84" w:rsidRPr="009325B5" w:rsidRDefault="003A1F84" w:rsidP="009325B5">
      <w:pPr>
        <w:pStyle w:val="ListParagraph"/>
        <w:widowControl w:val="0"/>
        <w:autoSpaceDE w:val="0"/>
        <w:spacing w:after="0" w:line="240" w:lineRule="auto"/>
        <w:ind w:left="0"/>
        <w:jc w:val="center"/>
        <w:rPr>
          <w:rFonts w:ascii="Book Antiqua" w:hAnsi="Book Antiqua"/>
          <w:sz w:val="24"/>
          <w:szCs w:val="24"/>
        </w:rPr>
      </w:pPr>
      <w:r w:rsidRPr="009325B5">
        <w:rPr>
          <w:rFonts w:ascii="Book Antiqua" w:hAnsi="Book Antiqua"/>
          <w:sz w:val="24"/>
          <w:szCs w:val="24"/>
        </w:rPr>
        <w:t>Gambar 2.</w:t>
      </w:r>
      <w:r w:rsidRPr="009325B5">
        <w:rPr>
          <w:rFonts w:ascii="Book Antiqua" w:hAnsi="Book Antiqua"/>
          <w:sz w:val="24"/>
          <w:szCs w:val="24"/>
          <w:lang w:val="en-US"/>
        </w:rPr>
        <w:t xml:space="preserve">  </w:t>
      </w:r>
      <w:r w:rsidRPr="009325B5">
        <w:rPr>
          <w:rFonts w:ascii="Book Antiqua" w:hAnsi="Book Antiqua"/>
          <w:sz w:val="24"/>
          <w:szCs w:val="24"/>
        </w:rPr>
        <w:t>Pemaparan Materi Software Publish or Perish</w:t>
      </w:r>
    </w:p>
    <w:p w14:paraId="2CB029A2" w14:textId="77777777" w:rsidR="003A1F84" w:rsidRPr="009325B5" w:rsidRDefault="003A1F84" w:rsidP="009325B5">
      <w:pPr>
        <w:pStyle w:val="ListParagraph"/>
        <w:widowControl w:val="0"/>
        <w:autoSpaceDE w:val="0"/>
        <w:spacing w:after="0" w:line="240" w:lineRule="auto"/>
        <w:ind w:left="0"/>
        <w:jc w:val="center"/>
        <w:rPr>
          <w:rFonts w:ascii="Book Antiqua" w:hAnsi="Book Antiqua"/>
          <w:sz w:val="24"/>
          <w:szCs w:val="24"/>
        </w:rPr>
      </w:pPr>
      <w:r w:rsidRPr="009325B5">
        <w:rPr>
          <w:rFonts w:ascii="Book Antiqua" w:hAnsi="Book Antiqua"/>
          <w:sz w:val="24"/>
          <w:szCs w:val="24"/>
        </w:rPr>
        <w:t>dan Mendeley</w:t>
      </w:r>
      <w:r w:rsidRPr="009325B5">
        <w:rPr>
          <w:rFonts w:ascii="Book Antiqua" w:hAnsi="Book Antiqua"/>
        </w:rPr>
        <w:t xml:space="preserve"> </w:t>
      </w:r>
      <w:r w:rsidRPr="009325B5">
        <w:rPr>
          <w:rFonts w:ascii="Book Antiqua" w:hAnsi="Book Antiqua"/>
          <w:sz w:val="24"/>
          <w:szCs w:val="24"/>
        </w:rPr>
        <w:t>(Dok. pribadi, 4/10/2025)</w:t>
      </w:r>
    </w:p>
    <w:p w14:paraId="7D39F068" w14:textId="77777777" w:rsidR="003A1F84" w:rsidRPr="009325B5" w:rsidRDefault="003A1F84" w:rsidP="009325B5">
      <w:pPr>
        <w:widowControl w:val="0"/>
        <w:autoSpaceDE w:val="0"/>
        <w:spacing w:after="0" w:line="240" w:lineRule="auto"/>
        <w:jc w:val="both"/>
        <w:rPr>
          <w:rFonts w:ascii="Book Antiqua" w:hAnsi="Book Antiqua"/>
          <w:iCs/>
          <w:sz w:val="24"/>
          <w:szCs w:val="24"/>
        </w:rPr>
      </w:pPr>
    </w:p>
    <w:p w14:paraId="24B10962" w14:textId="77777777" w:rsidR="005965FF" w:rsidRDefault="00431EB0" w:rsidP="002B7A9E">
      <w:pPr>
        <w:pStyle w:val="Text"/>
        <w:spacing w:after="120" w:line="240" w:lineRule="auto"/>
        <w:ind w:left="646" w:firstLine="437"/>
        <w:rPr>
          <w:rFonts w:ascii="Book Antiqua" w:hAnsi="Book Antiqua"/>
          <w:sz w:val="24"/>
          <w:szCs w:val="24"/>
        </w:rPr>
      </w:pPr>
      <w:proofErr w:type="spellStart"/>
      <w:r>
        <w:rPr>
          <w:rFonts w:ascii="Book Antiqua" w:hAnsi="Book Antiqua"/>
          <w:sz w:val="24"/>
          <w:szCs w:val="24"/>
        </w:rPr>
        <w:t>Penyampaian</w:t>
      </w:r>
      <w:proofErr w:type="spellEnd"/>
      <w:r>
        <w:rPr>
          <w:rFonts w:ascii="Book Antiqua" w:hAnsi="Book Antiqua"/>
          <w:sz w:val="24"/>
          <w:szCs w:val="24"/>
        </w:rPr>
        <w:t xml:space="preserve"> </w:t>
      </w:r>
      <w:proofErr w:type="spellStart"/>
      <w:r>
        <w:rPr>
          <w:rFonts w:ascii="Book Antiqua" w:hAnsi="Book Antiqua"/>
          <w:sz w:val="24"/>
          <w:szCs w:val="24"/>
        </w:rPr>
        <w:t>materi</w:t>
      </w:r>
      <w:proofErr w:type="spellEnd"/>
      <w:r>
        <w:rPr>
          <w:rFonts w:ascii="Book Antiqua" w:hAnsi="Book Antiqua"/>
          <w:sz w:val="24"/>
          <w:szCs w:val="24"/>
        </w:rPr>
        <w:t xml:space="preserve"> </w:t>
      </w:r>
      <w:proofErr w:type="spellStart"/>
      <w:r>
        <w:rPr>
          <w:rFonts w:ascii="Book Antiqua" w:hAnsi="Book Antiqua"/>
          <w:sz w:val="24"/>
          <w:szCs w:val="24"/>
        </w:rPr>
        <w:t>dilanjutkan</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materi</w:t>
      </w:r>
      <w:proofErr w:type="spellEnd"/>
      <w:r>
        <w:rPr>
          <w:rFonts w:ascii="Book Antiqua" w:hAnsi="Book Antiqua"/>
          <w:sz w:val="24"/>
          <w:szCs w:val="24"/>
        </w:rPr>
        <w:t xml:space="preserve"> software Mendeley, yang mana </w:t>
      </w:r>
      <w:proofErr w:type="spellStart"/>
      <w:r>
        <w:rPr>
          <w:rFonts w:ascii="Book Antiqua" w:hAnsi="Book Antiqua"/>
          <w:sz w:val="24"/>
          <w:szCs w:val="24"/>
        </w:rPr>
        <w:t>pemateri</w:t>
      </w:r>
      <w:proofErr w:type="spellEnd"/>
      <w:r>
        <w:rPr>
          <w:rFonts w:ascii="Book Antiqua" w:hAnsi="Book Antiqua"/>
          <w:sz w:val="24"/>
          <w:szCs w:val="24"/>
        </w:rPr>
        <w:t xml:space="preserve"> </w:t>
      </w:r>
      <w:proofErr w:type="spellStart"/>
      <w:r>
        <w:rPr>
          <w:rFonts w:ascii="Book Antiqua" w:hAnsi="Book Antiqua"/>
          <w:sz w:val="24"/>
          <w:szCs w:val="24"/>
        </w:rPr>
        <w:t>menjelaskan</w:t>
      </w:r>
      <w:proofErr w:type="spellEnd"/>
      <w:r>
        <w:rPr>
          <w:rFonts w:ascii="Book Antiqua" w:hAnsi="Book Antiqua"/>
          <w:sz w:val="24"/>
          <w:szCs w:val="24"/>
        </w:rPr>
        <w:t xml:space="preserve"> </w:t>
      </w:r>
      <w:proofErr w:type="spellStart"/>
      <w:r>
        <w:rPr>
          <w:rFonts w:ascii="Book Antiqua" w:hAnsi="Book Antiqua"/>
          <w:sz w:val="24"/>
          <w:szCs w:val="24"/>
        </w:rPr>
        <w:t>defisini</w:t>
      </w:r>
      <w:proofErr w:type="spellEnd"/>
      <w:r>
        <w:rPr>
          <w:rFonts w:ascii="Book Antiqua" w:hAnsi="Book Antiqua"/>
          <w:sz w:val="24"/>
          <w:szCs w:val="24"/>
        </w:rPr>
        <w:t xml:space="preserve"> Mendeley </w:t>
      </w:r>
      <w:proofErr w:type="spellStart"/>
      <w:r>
        <w:rPr>
          <w:rFonts w:ascii="Book Antiqua" w:hAnsi="Book Antiqua"/>
          <w:sz w:val="24"/>
          <w:szCs w:val="24"/>
        </w:rPr>
        <w:t>yaitu</w:t>
      </w:r>
      <w:proofErr w:type="spellEnd"/>
      <w:r>
        <w:rPr>
          <w:rFonts w:ascii="Book Antiqua" w:hAnsi="Book Antiqua"/>
          <w:sz w:val="24"/>
          <w:szCs w:val="24"/>
        </w:rPr>
        <w:t xml:space="preserve"> </w:t>
      </w:r>
      <w:proofErr w:type="spellStart"/>
      <w:r>
        <w:rPr>
          <w:rFonts w:ascii="Book Antiqua" w:hAnsi="Book Antiqua"/>
          <w:sz w:val="24"/>
          <w:szCs w:val="24"/>
        </w:rPr>
        <w:t>merupakan</w:t>
      </w:r>
      <w:proofErr w:type="spellEnd"/>
      <w:r w:rsidRPr="00431EB0">
        <w:rPr>
          <w:rFonts w:ascii="Book Antiqua" w:hAnsi="Book Antiqua"/>
          <w:sz w:val="24"/>
          <w:szCs w:val="24"/>
        </w:rPr>
        <w:t xml:space="preserve"> </w:t>
      </w:r>
      <w:proofErr w:type="spellStart"/>
      <w:r w:rsidRPr="00431EB0">
        <w:rPr>
          <w:rFonts w:ascii="Book Antiqua" w:hAnsi="Book Antiqua"/>
          <w:sz w:val="24"/>
          <w:szCs w:val="24"/>
        </w:rPr>
        <w:t>perangkat</w:t>
      </w:r>
      <w:proofErr w:type="spellEnd"/>
      <w:r w:rsidRPr="00431EB0">
        <w:rPr>
          <w:rFonts w:ascii="Book Antiqua" w:hAnsi="Book Antiqua"/>
          <w:sz w:val="24"/>
          <w:szCs w:val="24"/>
        </w:rPr>
        <w:t xml:space="preserve"> </w:t>
      </w:r>
      <w:proofErr w:type="spellStart"/>
      <w:r w:rsidRPr="00431EB0">
        <w:rPr>
          <w:rFonts w:ascii="Book Antiqua" w:hAnsi="Book Antiqua"/>
          <w:sz w:val="24"/>
          <w:szCs w:val="24"/>
        </w:rPr>
        <w:t>lunak</w:t>
      </w:r>
      <w:proofErr w:type="spellEnd"/>
      <w:r w:rsidRPr="00431EB0">
        <w:rPr>
          <w:rFonts w:ascii="Book Antiqua" w:hAnsi="Book Antiqua"/>
          <w:sz w:val="24"/>
          <w:szCs w:val="24"/>
        </w:rPr>
        <w:t xml:space="preserve"> </w:t>
      </w:r>
      <w:proofErr w:type="spellStart"/>
      <w:r w:rsidRPr="00431EB0">
        <w:rPr>
          <w:rFonts w:ascii="Book Antiqua" w:hAnsi="Book Antiqua"/>
          <w:sz w:val="24"/>
          <w:szCs w:val="24"/>
        </w:rPr>
        <w:t>pengelola</w:t>
      </w:r>
      <w:proofErr w:type="spellEnd"/>
      <w:r w:rsidRPr="00431EB0">
        <w:rPr>
          <w:rFonts w:ascii="Book Antiqua" w:hAnsi="Book Antiqua"/>
          <w:sz w:val="24"/>
          <w:szCs w:val="24"/>
        </w:rPr>
        <w:t xml:space="preserve"> </w:t>
      </w:r>
      <w:proofErr w:type="spellStart"/>
      <w:r w:rsidRPr="00431EB0">
        <w:rPr>
          <w:rFonts w:ascii="Book Antiqua" w:hAnsi="Book Antiqua"/>
          <w:sz w:val="24"/>
          <w:szCs w:val="24"/>
        </w:rPr>
        <w:t>referensi</w:t>
      </w:r>
      <w:proofErr w:type="spellEnd"/>
      <w:r w:rsidRPr="00431EB0">
        <w:rPr>
          <w:rFonts w:ascii="Book Antiqua" w:hAnsi="Book Antiqua"/>
          <w:sz w:val="24"/>
          <w:szCs w:val="24"/>
        </w:rPr>
        <w:t xml:space="preserve"> </w:t>
      </w:r>
      <w:proofErr w:type="spellStart"/>
      <w:r w:rsidRPr="00431EB0">
        <w:rPr>
          <w:rFonts w:ascii="Book Antiqua" w:hAnsi="Book Antiqua"/>
          <w:sz w:val="24"/>
          <w:szCs w:val="24"/>
        </w:rPr>
        <w:t>akademik</w:t>
      </w:r>
      <w:proofErr w:type="spellEnd"/>
      <w:r w:rsidRPr="00431EB0">
        <w:rPr>
          <w:rFonts w:ascii="Book Antiqua" w:hAnsi="Book Antiqua"/>
          <w:sz w:val="24"/>
          <w:szCs w:val="24"/>
        </w:rPr>
        <w:t xml:space="preserve"> yang </w:t>
      </w:r>
      <w:proofErr w:type="spellStart"/>
      <w:r w:rsidRPr="00431EB0">
        <w:rPr>
          <w:rFonts w:ascii="Book Antiqua" w:hAnsi="Book Antiqua"/>
          <w:sz w:val="24"/>
          <w:szCs w:val="24"/>
        </w:rPr>
        <w:t>dikembangkan</w:t>
      </w:r>
      <w:proofErr w:type="spellEnd"/>
      <w:r w:rsidRPr="00431EB0">
        <w:rPr>
          <w:rFonts w:ascii="Book Antiqua" w:hAnsi="Book Antiqua"/>
          <w:sz w:val="24"/>
          <w:szCs w:val="24"/>
        </w:rPr>
        <w:t xml:space="preserve"> oleh Elsevier </w:t>
      </w:r>
      <w:proofErr w:type="spellStart"/>
      <w:r w:rsidRPr="00431EB0">
        <w:rPr>
          <w:rFonts w:ascii="Book Antiqua" w:hAnsi="Book Antiqua"/>
          <w:sz w:val="24"/>
          <w:szCs w:val="24"/>
        </w:rPr>
        <w:t>untuk</w:t>
      </w:r>
      <w:proofErr w:type="spellEnd"/>
      <w:r w:rsidRPr="00431EB0">
        <w:rPr>
          <w:rFonts w:ascii="Book Antiqua" w:hAnsi="Book Antiqua"/>
          <w:sz w:val="24"/>
          <w:szCs w:val="24"/>
        </w:rPr>
        <w:t xml:space="preserve"> </w:t>
      </w:r>
      <w:proofErr w:type="spellStart"/>
      <w:r w:rsidRPr="00431EB0">
        <w:rPr>
          <w:rFonts w:ascii="Book Antiqua" w:hAnsi="Book Antiqua"/>
          <w:sz w:val="24"/>
          <w:szCs w:val="24"/>
        </w:rPr>
        <w:t>membantu</w:t>
      </w:r>
      <w:proofErr w:type="spellEnd"/>
      <w:r w:rsidRPr="00431EB0">
        <w:rPr>
          <w:rFonts w:ascii="Book Antiqua" w:hAnsi="Book Antiqua"/>
          <w:sz w:val="24"/>
          <w:szCs w:val="24"/>
        </w:rPr>
        <w:t xml:space="preserve"> </w:t>
      </w:r>
      <w:proofErr w:type="spellStart"/>
      <w:r w:rsidRPr="00431EB0">
        <w:rPr>
          <w:rFonts w:ascii="Book Antiqua" w:hAnsi="Book Antiqua"/>
          <w:sz w:val="24"/>
          <w:szCs w:val="24"/>
        </w:rPr>
        <w:t>mahasiswa</w:t>
      </w:r>
      <w:proofErr w:type="spellEnd"/>
      <w:r w:rsidRPr="00431EB0">
        <w:rPr>
          <w:rFonts w:ascii="Book Antiqua" w:hAnsi="Book Antiqua"/>
          <w:sz w:val="24"/>
          <w:szCs w:val="24"/>
        </w:rPr>
        <w:t xml:space="preserve"> dan </w:t>
      </w:r>
      <w:proofErr w:type="spellStart"/>
      <w:r w:rsidRPr="00431EB0">
        <w:rPr>
          <w:rFonts w:ascii="Book Antiqua" w:hAnsi="Book Antiqua"/>
          <w:sz w:val="24"/>
          <w:szCs w:val="24"/>
        </w:rPr>
        <w:t>peneliti</w:t>
      </w:r>
      <w:proofErr w:type="spellEnd"/>
      <w:r w:rsidRPr="00431EB0">
        <w:rPr>
          <w:rFonts w:ascii="Book Antiqua" w:hAnsi="Book Antiqua"/>
          <w:sz w:val="24"/>
          <w:szCs w:val="24"/>
        </w:rPr>
        <w:t xml:space="preserve"> </w:t>
      </w:r>
      <w:proofErr w:type="spellStart"/>
      <w:r w:rsidRPr="00431EB0">
        <w:rPr>
          <w:rFonts w:ascii="Book Antiqua" w:hAnsi="Book Antiqua"/>
          <w:sz w:val="24"/>
          <w:szCs w:val="24"/>
        </w:rPr>
        <w:t>mengelola</w:t>
      </w:r>
      <w:proofErr w:type="spellEnd"/>
      <w:r w:rsidRPr="00431EB0">
        <w:rPr>
          <w:rFonts w:ascii="Book Antiqua" w:hAnsi="Book Antiqua"/>
          <w:sz w:val="24"/>
          <w:szCs w:val="24"/>
        </w:rPr>
        <w:t xml:space="preserve">, </w:t>
      </w:r>
      <w:proofErr w:type="spellStart"/>
      <w:r w:rsidRPr="00431EB0">
        <w:rPr>
          <w:rFonts w:ascii="Book Antiqua" w:hAnsi="Book Antiqua"/>
          <w:sz w:val="24"/>
          <w:szCs w:val="24"/>
        </w:rPr>
        <w:t>mengorganisir</w:t>
      </w:r>
      <w:proofErr w:type="spellEnd"/>
      <w:r w:rsidRPr="00431EB0">
        <w:rPr>
          <w:rFonts w:ascii="Book Antiqua" w:hAnsi="Book Antiqua"/>
          <w:sz w:val="24"/>
          <w:szCs w:val="24"/>
        </w:rPr>
        <w:t xml:space="preserve">, dan </w:t>
      </w:r>
      <w:proofErr w:type="spellStart"/>
      <w:r w:rsidRPr="00431EB0">
        <w:rPr>
          <w:rFonts w:ascii="Book Antiqua" w:hAnsi="Book Antiqua"/>
          <w:sz w:val="24"/>
          <w:szCs w:val="24"/>
        </w:rPr>
        <w:t>berbagi</w:t>
      </w:r>
      <w:proofErr w:type="spellEnd"/>
      <w:r w:rsidRPr="00431EB0">
        <w:rPr>
          <w:rFonts w:ascii="Book Antiqua" w:hAnsi="Book Antiqua"/>
          <w:sz w:val="24"/>
          <w:szCs w:val="24"/>
        </w:rPr>
        <w:t xml:space="preserve"> </w:t>
      </w:r>
      <w:proofErr w:type="spellStart"/>
      <w:r w:rsidRPr="00431EB0">
        <w:rPr>
          <w:rFonts w:ascii="Book Antiqua" w:hAnsi="Book Antiqua"/>
          <w:sz w:val="24"/>
          <w:szCs w:val="24"/>
        </w:rPr>
        <w:t>makalah</w:t>
      </w:r>
      <w:proofErr w:type="spellEnd"/>
      <w:r w:rsidRPr="00431EB0">
        <w:rPr>
          <w:rFonts w:ascii="Book Antiqua" w:hAnsi="Book Antiqua"/>
          <w:sz w:val="24"/>
          <w:szCs w:val="24"/>
        </w:rPr>
        <w:t xml:space="preserve"> </w:t>
      </w:r>
      <w:proofErr w:type="spellStart"/>
      <w:r w:rsidRPr="00431EB0">
        <w:rPr>
          <w:rFonts w:ascii="Book Antiqua" w:hAnsi="Book Antiqua"/>
          <w:sz w:val="24"/>
          <w:szCs w:val="24"/>
        </w:rPr>
        <w:t>penelitian</w:t>
      </w:r>
      <w:proofErr w:type="spellEnd"/>
      <w:r w:rsidRPr="00431EB0">
        <w:rPr>
          <w:rFonts w:ascii="Book Antiqua" w:hAnsi="Book Antiqua"/>
          <w:sz w:val="24"/>
          <w:szCs w:val="24"/>
        </w:rPr>
        <w:t>.</w:t>
      </w:r>
      <w:r>
        <w:rPr>
          <w:rFonts w:ascii="Book Antiqua" w:hAnsi="Book Antiqua"/>
          <w:sz w:val="24"/>
          <w:szCs w:val="24"/>
        </w:rPr>
        <w:t xml:space="preserve"> </w:t>
      </w:r>
      <w:proofErr w:type="spellStart"/>
      <w:r>
        <w:rPr>
          <w:rFonts w:ascii="Book Antiqua" w:hAnsi="Book Antiqua"/>
          <w:sz w:val="24"/>
          <w:szCs w:val="24"/>
        </w:rPr>
        <w:t>Fungsi</w:t>
      </w:r>
      <w:proofErr w:type="spellEnd"/>
      <w:r>
        <w:rPr>
          <w:rFonts w:ascii="Book Antiqua" w:hAnsi="Book Antiqua"/>
          <w:sz w:val="24"/>
          <w:szCs w:val="24"/>
        </w:rPr>
        <w:t xml:space="preserve"> Mendeley juga </w:t>
      </w:r>
      <w:proofErr w:type="spellStart"/>
      <w:r>
        <w:rPr>
          <w:rFonts w:ascii="Book Antiqua" w:hAnsi="Book Antiqua"/>
          <w:sz w:val="24"/>
          <w:szCs w:val="24"/>
        </w:rPr>
        <w:t>dijelaskan</w:t>
      </w:r>
      <w:proofErr w:type="spellEnd"/>
      <w:r>
        <w:rPr>
          <w:rFonts w:ascii="Book Antiqua" w:hAnsi="Book Antiqua"/>
          <w:sz w:val="24"/>
          <w:szCs w:val="24"/>
        </w:rPr>
        <w:t xml:space="preserve"> </w:t>
      </w:r>
      <w:proofErr w:type="spellStart"/>
      <w:r>
        <w:rPr>
          <w:rFonts w:ascii="Book Antiqua" w:hAnsi="Book Antiqua"/>
          <w:sz w:val="24"/>
          <w:szCs w:val="24"/>
        </w:rPr>
        <w:t>antara</w:t>
      </w:r>
      <w:proofErr w:type="spellEnd"/>
      <w:r>
        <w:rPr>
          <w:rFonts w:ascii="Book Antiqua" w:hAnsi="Book Antiqua"/>
          <w:sz w:val="24"/>
          <w:szCs w:val="24"/>
        </w:rPr>
        <w:t xml:space="preserve"> lain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pengelola</w:t>
      </w:r>
      <w:proofErr w:type="spellEnd"/>
      <w:r>
        <w:rPr>
          <w:rFonts w:ascii="Book Antiqua" w:hAnsi="Book Antiqua"/>
          <w:sz w:val="24"/>
          <w:szCs w:val="24"/>
        </w:rPr>
        <w:t xml:space="preserve"> </w:t>
      </w:r>
      <w:proofErr w:type="spellStart"/>
      <w:r>
        <w:rPr>
          <w:rFonts w:ascii="Book Antiqua" w:hAnsi="Book Antiqua"/>
          <w:sz w:val="24"/>
          <w:szCs w:val="24"/>
        </w:rPr>
        <w:t>referensi</w:t>
      </w:r>
      <w:proofErr w:type="spellEnd"/>
      <w:r>
        <w:rPr>
          <w:rFonts w:ascii="Book Antiqua" w:hAnsi="Book Antiqua"/>
          <w:sz w:val="24"/>
          <w:szCs w:val="24"/>
        </w:rPr>
        <w:t xml:space="preserve">, </w:t>
      </w:r>
      <w:proofErr w:type="spellStart"/>
      <w:r>
        <w:rPr>
          <w:rFonts w:ascii="Book Antiqua" w:hAnsi="Book Antiqua"/>
          <w:sz w:val="24"/>
          <w:szCs w:val="24"/>
        </w:rPr>
        <w:t>pembuat</w:t>
      </w:r>
      <w:proofErr w:type="spellEnd"/>
      <w:r>
        <w:rPr>
          <w:rFonts w:ascii="Book Antiqua" w:hAnsi="Book Antiqua"/>
          <w:sz w:val="24"/>
          <w:szCs w:val="24"/>
        </w:rPr>
        <w:t xml:space="preserve"> </w:t>
      </w:r>
      <w:proofErr w:type="spellStart"/>
      <w:r>
        <w:rPr>
          <w:rFonts w:ascii="Book Antiqua" w:hAnsi="Book Antiqua"/>
          <w:sz w:val="24"/>
          <w:szCs w:val="24"/>
        </w:rPr>
        <w:t>sitasi</w:t>
      </w:r>
      <w:proofErr w:type="spellEnd"/>
      <w:r>
        <w:rPr>
          <w:rFonts w:ascii="Book Antiqua" w:hAnsi="Book Antiqua"/>
          <w:sz w:val="24"/>
          <w:szCs w:val="24"/>
        </w:rPr>
        <w:t xml:space="preserve">, </w:t>
      </w:r>
      <w:proofErr w:type="spellStart"/>
      <w:r>
        <w:rPr>
          <w:rFonts w:ascii="Book Antiqua" w:hAnsi="Book Antiqua"/>
          <w:sz w:val="24"/>
          <w:szCs w:val="24"/>
        </w:rPr>
        <w:t>integrasi</w:t>
      </w:r>
      <w:proofErr w:type="spellEnd"/>
      <w:r>
        <w:rPr>
          <w:rFonts w:ascii="Book Antiqua" w:hAnsi="Book Antiqua"/>
          <w:sz w:val="24"/>
          <w:szCs w:val="24"/>
        </w:rPr>
        <w:t xml:space="preserve"> </w:t>
      </w:r>
      <w:proofErr w:type="spellStart"/>
      <w:r>
        <w:rPr>
          <w:rFonts w:ascii="Book Antiqua" w:hAnsi="Book Antiqua"/>
          <w:sz w:val="24"/>
          <w:szCs w:val="24"/>
        </w:rPr>
        <w:t>pengolahan</w:t>
      </w:r>
      <w:proofErr w:type="spellEnd"/>
      <w:r>
        <w:rPr>
          <w:rFonts w:ascii="Book Antiqua" w:hAnsi="Book Antiqua"/>
          <w:sz w:val="24"/>
          <w:szCs w:val="24"/>
        </w:rPr>
        <w:t xml:space="preserve"> kata, </w:t>
      </w:r>
      <w:proofErr w:type="spellStart"/>
      <w:r>
        <w:rPr>
          <w:rFonts w:ascii="Book Antiqua" w:hAnsi="Book Antiqua"/>
          <w:sz w:val="24"/>
          <w:szCs w:val="24"/>
        </w:rPr>
        <w:t>anotasi</w:t>
      </w:r>
      <w:proofErr w:type="spellEnd"/>
      <w:r>
        <w:rPr>
          <w:rFonts w:ascii="Book Antiqua" w:hAnsi="Book Antiqua"/>
          <w:sz w:val="24"/>
          <w:szCs w:val="24"/>
        </w:rPr>
        <w:t xml:space="preserve"> dan </w:t>
      </w:r>
      <w:proofErr w:type="spellStart"/>
      <w:r>
        <w:rPr>
          <w:rFonts w:ascii="Book Antiqua" w:hAnsi="Book Antiqua"/>
          <w:sz w:val="24"/>
          <w:szCs w:val="24"/>
        </w:rPr>
        <w:t>pembaca</w:t>
      </w:r>
      <w:proofErr w:type="spellEnd"/>
      <w:r>
        <w:rPr>
          <w:rFonts w:ascii="Book Antiqua" w:hAnsi="Book Antiqua"/>
          <w:sz w:val="24"/>
          <w:szCs w:val="24"/>
        </w:rPr>
        <w:t xml:space="preserve"> PDF, </w:t>
      </w:r>
      <w:proofErr w:type="spellStart"/>
      <w:r>
        <w:rPr>
          <w:rFonts w:ascii="Book Antiqua" w:hAnsi="Book Antiqua"/>
          <w:sz w:val="24"/>
          <w:szCs w:val="24"/>
        </w:rPr>
        <w:lastRenderedPageBreak/>
        <w:t>kolaborasi</w:t>
      </w:r>
      <w:proofErr w:type="spellEnd"/>
      <w:r>
        <w:rPr>
          <w:rFonts w:ascii="Book Antiqua" w:hAnsi="Book Antiqua"/>
          <w:sz w:val="24"/>
          <w:szCs w:val="24"/>
        </w:rPr>
        <w:t xml:space="preserve">, </w:t>
      </w:r>
      <w:proofErr w:type="spellStart"/>
      <w:r>
        <w:rPr>
          <w:rFonts w:ascii="Book Antiqua" w:hAnsi="Book Antiqua"/>
          <w:sz w:val="24"/>
          <w:szCs w:val="24"/>
        </w:rPr>
        <w:t>serta</w:t>
      </w:r>
      <w:proofErr w:type="spellEnd"/>
      <w:r>
        <w:rPr>
          <w:rFonts w:ascii="Book Antiqua" w:hAnsi="Book Antiqua"/>
          <w:sz w:val="24"/>
          <w:szCs w:val="24"/>
        </w:rPr>
        <w:t xml:space="preserve"> </w:t>
      </w:r>
      <w:proofErr w:type="spellStart"/>
      <w:r>
        <w:rPr>
          <w:rFonts w:ascii="Book Antiqua" w:hAnsi="Book Antiqua"/>
          <w:sz w:val="24"/>
          <w:szCs w:val="24"/>
        </w:rPr>
        <w:t>pencarian</w:t>
      </w:r>
      <w:proofErr w:type="spellEnd"/>
      <w:r>
        <w:rPr>
          <w:rFonts w:ascii="Book Antiqua" w:hAnsi="Book Antiqua"/>
          <w:sz w:val="24"/>
          <w:szCs w:val="24"/>
        </w:rPr>
        <w:t xml:space="preserve"> dan </w:t>
      </w:r>
      <w:proofErr w:type="spellStart"/>
      <w:r>
        <w:rPr>
          <w:rFonts w:ascii="Book Antiqua" w:hAnsi="Book Antiqua"/>
          <w:sz w:val="24"/>
          <w:szCs w:val="24"/>
        </w:rPr>
        <w:t>penemuan</w:t>
      </w:r>
      <w:proofErr w:type="spellEnd"/>
      <w:r>
        <w:rPr>
          <w:rFonts w:ascii="Book Antiqua" w:hAnsi="Book Antiqua"/>
          <w:sz w:val="24"/>
          <w:szCs w:val="24"/>
        </w:rPr>
        <w:t>.</w:t>
      </w:r>
      <w:r w:rsidRPr="00431EB0">
        <w:t xml:space="preserve"> </w:t>
      </w:r>
      <w:proofErr w:type="spellStart"/>
      <w:r w:rsidRPr="00431EB0">
        <w:rPr>
          <w:rFonts w:ascii="Book Antiqua" w:hAnsi="Book Antiqua"/>
          <w:sz w:val="24"/>
          <w:szCs w:val="24"/>
        </w:rPr>
        <w:t>Berikutnya</w:t>
      </w:r>
      <w:proofErr w:type="spellEnd"/>
      <w:r w:rsidRPr="00431EB0">
        <w:rPr>
          <w:rFonts w:ascii="Book Antiqua" w:hAnsi="Book Antiqua"/>
          <w:sz w:val="24"/>
          <w:szCs w:val="24"/>
        </w:rPr>
        <w:t xml:space="preserve"> </w:t>
      </w:r>
      <w:proofErr w:type="spellStart"/>
      <w:r w:rsidRPr="00431EB0">
        <w:rPr>
          <w:rFonts w:ascii="Book Antiqua" w:hAnsi="Book Antiqua"/>
          <w:sz w:val="24"/>
          <w:szCs w:val="24"/>
        </w:rPr>
        <w:t>yaitu</w:t>
      </w:r>
      <w:proofErr w:type="spellEnd"/>
      <w:r w:rsidRPr="00431EB0">
        <w:rPr>
          <w:rFonts w:ascii="Book Antiqua" w:hAnsi="Book Antiqua"/>
          <w:sz w:val="24"/>
          <w:szCs w:val="24"/>
        </w:rPr>
        <w:t xml:space="preserve"> </w:t>
      </w:r>
      <w:proofErr w:type="spellStart"/>
      <w:r w:rsidRPr="00431EB0">
        <w:rPr>
          <w:rFonts w:ascii="Book Antiqua" w:hAnsi="Book Antiqua"/>
          <w:sz w:val="24"/>
          <w:szCs w:val="24"/>
        </w:rPr>
        <w:t>penjelasan</w:t>
      </w:r>
      <w:proofErr w:type="spellEnd"/>
      <w:r w:rsidRPr="00431EB0">
        <w:rPr>
          <w:rFonts w:ascii="Book Antiqua" w:hAnsi="Book Antiqua"/>
          <w:sz w:val="24"/>
          <w:szCs w:val="24"/>
        </w:rPr>
        <w:t xml:space="preserve"> </w:t>
      </w:r>
      <w:proofErr w:type="spellStart"/>
      <w:r w:rsidRPr="00431EB0">
        <w:rPr>
          <w:rFonts w:ascii="Book Antiqua" w:hAnsi="Book Antiqua"/>
          <w:sz w:val="24"/>
          <w:szCs w:val="24"/>
        </w:rPr>
        <w:t>terkait</w:t>
      </w:r>
      <w:proofErr w:type="spellEnd"/>
      <w:r w:rsidRPr="00431EB0">
        <w:rPr>
          <w:rFonts w:ascii="Book Antiqua" w:hAnsi="Book Antiqua"/>
          <w:sz w:val="24"/>
          <w:szCs w:val="24"/>
        </w:rPr>
        <w:t xml:space="preserve"> </w:t>
      </w:r>
      <w:proofErr w:type="spellStart"/>
      <w:r w:rsidRPr="00431EB0">
        <w:rPr>
          <w:rFonts w:ascii="Book Antiqua" w:hAnsi="Book Antiqua"/>
          <w:sz w:val="24"/>
          <w:szCs w:val="24"/>
        </w:rPr>
        <w:t>langkah-langkah</w:t>
      </w:r>
      <w:proofErr w:type="spellEnd"/>
      <w:r w:rsidRPr="00431EB0">
        <w:rPr>
          <w:rFonts w:ascii="Book Antiqua" w:hAnsi="Book Antiqua"/>
          <w:sz w:val="24"/>
          <w:szCs w:val="24"/>
        </w:rPr>
        <w:t xml:space="preserve"> </w:t>
      </w:r>
      <w:proofErr w:type="spellStart"/>
      <w:r w:rsidRPr="00431EB0">
        <w:rPr>
          <w:rFonts w:ascii="Book Antiqua" w:hAnsi="Book Antiqua"/>
          <w:sz w:val="24"/>
          <w:szCs w:val="24"/>
        </w:rPr>
        <w:t>untuk</w:t>
      </w:r>
      <w:proofErr w:type="spellEnd"/>
      <w:r w:rsidRPr="00431EB0">
        <w:rPr>
          <w:rFonts w:ascii="Book Antiqua" w:hAnsi="Book Antiqua"/>
          <w:sz w:val="24"/>
          <w:szCs w:val="24"/>
        </w:rPr>
        <w:t xml:space="preserve"> </w:t>
      </w:r>
      <w:proofErr w:type="spellStart"/>
      <w:r w:rsidRPr="00431EB0">
        <w:rPr>
          <w:rFonts w:ascii="Book Antiqua" w:hAnsi="Book Antiqua"/>
          <w:sz w:val="24"/>
          <w:szCs w:val="24"/>
        </w:rPr>
        <w:t>dapat</w:t>
      </w:r>
      <w:proofErr w:type="spellEnd"/>
      <w:r w:rsidRPr="00431EB0">
        <w:rPr>
          <w:rFonts w:ascii="Book Antiqua" w:hAnsi="Book Antiqua"/>
          <w:sz w:val="24"/>
          <w:szCs w:val="24"/>
        </w:rPr>
        <w:t xml:space="preserve"> </w:t>
      </w:r>
      <w:proofErr w:type="spellStart"/>
      <w:r w:rsidRPr="00431EB0">
        <w:rPr>
          <w:rFonts w:ascii="Book Antiqua" w:hAnsi="Book Antiqua"/>
          <w:sz w:val="24"/>
          <w:szCs w:val="24"/>
        </w:rPr>
        <w:t>menginstal</w:t>
      </w:r>
      <w:proofErr w:type="spellEnd"/>
      <w:r w:rsidRPr="00431EB0">
        <w:rPr>
          <w:rFonts w:ascii="Book Antiqua" w:hAnsi="Book Antiqua"/>
          <w:sz w:val="24"/>
          <w:szCs w:val="24"/>
        </w:rPr>
        <w:t xml:space="preserve"> dan </w:t>
      </w:r>
      <w:proofErr w:type="spellStart"/>
      <w:r w:rsidRPr="00431EB0">
        <w:rPr>
          <w:rFonts w:ascii="Book Antiqua" w:hAnsi="Book Antiqua"/>
          <w:sz w:val="24"/>
          <w:szCs w:val="24"/>
        </w:rPr>
        <w:t>menggunakan</w:t>
      </w:r>
      <w:proofErr w:type="spellEnd"/>
      <w:r w:rsidRPr="00431EB0">
        <w:rPr>
          <w:rFonts w:ascii="Book Antiqua" w:hAnsi="Book Antiqua"/>
          <w:sz w:val="24"/>
          <w:szCs w:val="24"/>
        </w:rPr>
        <w:t xml:space="preserve"> software </w:t>
      </w:r>
      <w:r>
        <w:rPr>
          <w:rFonts w:ascii="Book Antiqua" w:hAnsi="Book Antiqua"/>
          <w:sz w:val="24"/>
          <w:szCs w:val="24"/>
        </w:rPr>
        <w:t xml:space="preserve">Mendeley. </w:t>
      </w:r>
    </w:p>
    <w:p w14:paraId="4A39E049" w14:textId="0F435218" w:rsidR="002B7A9E" w:rsidRDefault="00431EB0" w:rsidP="002B7A9E">
      <w:pPr>
        <w:pStyle w:val="Text"/>
        <w:spacing w:after="120" w:line="240" w:lineRule="auto"/>
        <w:ind w:left="646" w:firstLine="437"/>
        <w:rPr>
          <w:rFonts w:ascii="Book Antiqua" w:hAnsi="Book Antiqua"/>
          <w:sz w:val="24"/>
          <w:szCs w:val="24"/>
        </w:rPr>
      </w:pPr>
      <w:r w:rsidRPr="009325B5">
        <w:rPr>
          <w:rFonts w:ascii="Book Antiqua" w:hAnsi="Book Antiqua"/>
          <w:sz w:val="24"/>
          <w:szCs w:val="24"/>
        </w:rPr>
        <w:t xml:space="preserve">MC </w:t>
      </w:r>
      <w:proofErr w:type="spellStart"/>
      <w:r w:rsidRPr="009325B5">
        <w:rPr>
          <w:rFonts w:ascii="Book Antiqua" w:hAnsi="Book Antiqua"/>
          <w:sz w:val="24"/>
          <w:szCs w:val="24"/>
        </w:rPr>
        <w:t>sekaligus</w:t>
      </w:r>
      <w:proofErr w:type="spellEnd"/>
      <w:r w:rsidRPr="009325B5">
        <w:rPr>
          <w:rFonts w:ascii="Book Antiqua" w:hAnsi="Book Antiqua"/>
          <w:sz w:val="24"/>
          <w:szCs w:val="24"/>
        </w:rPr>
        <w:t xml:space="preserve"> moderator </w:t>
      </w:r>
      <w:proofErr w:type="spellStart"/>
      <w:r w:rsidRPr="009325B5">
        <w:rPr>
          <w:rFonts w:ascii="Book Antiqua" w:hAnsi="Book Antiqua"/>
          <w:sz w:val="24"/>
          <w:szCs w:val="24"/>
        </w:rPr>
        <w:t>kemudian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memandu</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untuk</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melaksanakan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kegiatan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tanya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jawab</w:t>
      </w:r>
      <w:proofErr w:type="spellEnd"/>
      <w:r w:rsidRPr="009325B5">
        <w:rPr>
          <w:rFonts w:ascii="Book Antiqua" w:hAnsi="Book Antiqua"/>
          <w:sz w:val="24"/>
          <w:szCs w:val="24"/>
        </w:rPr>
        <w:t xml:space="preserve"> yang mana pada </w:t>
      </w:r>
      <w:proofErr w:type="spellStart"/>
      <w:r w:rsidRPr="009325B5">
        <w:rPr>
          <w:rFonts w:ascii="Book Antiqua" w:hAnsi="Book Antiqua"/>
          <w:sz w:val="24"/>
          <w:szCs w:val="24"/>
        </w:rPr>
        <w:t>sesi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ini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dibuka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tiga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pertanyaan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Mahasiswa</w:t>
      </w:r>
      <w:proofErr w:type="spellEnd"/>
      <w:r w:rsidRPr="009325B5">
        <w:rPr>
          <w:rFonts w:ascii="Book Antiqua" w:hAnsi="Book Antiqua"/>
          <w:sz w:val="24"/>
          <w:szCs w:val="24"/>
        </w:rPr>
        <w:t xml:space="preserve"> sangat </w:t>
      </w:r>
      <w:proofErr w:type="spellStart"/>
      <w:r w:rsidRPr="009325B5">
        <w:rPr>
          <w:rFonts w:ascii="Book Antiqua" w:hAnsi="Book Antiqua"/>
          <w:sz w:val="24"/>
          <w:szCs w:val="24"/>
        </w:rPr>
        <w:t>antusias</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dalam</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menyimak</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materi</w:t>
      </w:r>
      <w:proofErr w:type="spellEnd"/>
      <w:r w:rsidRPr="009325B5">
        <w:rPr>
          <w:rFonts w:ascii="Book Antiqua" w:hAnsi="Book Antiqua"/>
          <w:sz w:val="24"/>
          <w:szCs w:val="24"/>
        </w:rPr>
        <w:t xml:space="preserve"> yang </w:t>
      </w:r>
      <w:proofErr w:type="spellStart"/>
      <w:r w:rsidRPr="009325B5">
        <w:rPr>
          <w:rFonts w:ascii="Book Antiqua" w:hAnsi="Book Antiqua"/>
          <w:sz w:val="24"/>
          <w:szCs w:val="24"/>
        </w:rPr>
        <w:t>diberikan</w:t>
      </w:r>
      <w:proofErr w:type="spellEnd"/>
      <w:r w:rsidRPr="009325B5">
        <w:rPr>
          <w:rFonts w:ascii="Book Antiqua" w:hAnsi="Book Antiqua"/>
          <w:sz w:val="24"/>
          <w:szCs w:val="24"/>
        </w:rPr>
        <w:t xml:space="preserve">. </w:t>
      </w:r>
    </w:p>
    <w:p w14:paraId="428728D4" w14:textId="77777777" w:rsidR="005965FF" w:rsidRDefault="003A1F84" w:rsidP="002B7A9E">
      <w:pPr>
        <w:pStyle w:val="Text"/>
        <w:spacing w:after="120" w:line="240" w:lineRule="auto"/>
        <w:ind w:left="646" w:firstLine="437"/>
        <w:rPr>
          <w:rFonts w:ascii="Book Antiqua" w:hAnsi="Book Antiqua"/>
          <w:sz w:val="24"/>
          <w:szCs w:val="24"/>
        </w:rPr>
      </w:pPr>
      <w:proofErr w:type="spellStart"/>
      <w:r w:rsidRPr="009325B5">
        <w:rPr>
          <w:rFonts w:ascii="Book Antiqua" w:hAnsi="Book Antiqua"/>
          <w:sz w:val="24"/>
          <w:szCs w:val="24"/>
        </w:rPr>
        <w:t>Peserta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kemudian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dipandu</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untuk</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melakukan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penginstalan</w:t>
      </w:r>
      <w:proofErr w:type="spellEnd"/>
      <w:r w:rsidRPr="009325B5">
        <w:rPr>
          <w:rFonts w:ascii="Book Antiqua" w:hAnsi="Book Antiqua"/>
          <w:sz w:val="24"/>
          <w:szCs w:val="24"/>
        </w:rPr>
        <w:t xml:space="preserve"> </w:t>
      </w:r>
      <w:proofErr w:type="spellStart"/>
      <w:r w:rsidR="002B7A9E">
        <w:rPr>
          <w:rFonts w:ascii="Book Antiqua" w:hAnsi="Book Antiqua"/>
          <w:sz w:val="24"/>
          <w:szCs w:val="24"/>
        </w:rPr>
        <w:t>kedua</w:t>
      </w:r>
      <w:proofErr w:type="spellEnd"/>
      <w:r w:rsidR="002B7A9E">
        <w:rPr>
          <w:rFonts w:ascii="Book Antiqua" w:hAnsi="Book Antiqua"/>
          <w:sz w:val="24"/>
          <w:szCs w:val="24"/>
        </w:rPr>
        <w:t xml:space="preserve"> software. </w:t>
      </w:r>
      <w:proofErr w:type="spellStart"/>
      <w:r w:rsidR="002B7A9E">
        <w:rPr>
          <w:rFonts w:ascii="Book Antiqua" w:hAnsi="Book Antiqua"/>
          <w:sz w:val="24"/>
          <w:szCs w:val="24"/>
        </w:rPr>
        <w:t>Pertama</w:t>
      </w:r>
      <w:proofErr w:type="spellEnd"/>
      <w:r w:rsidR="002B7A9E">
        <w:rPr>
          <w:rFonts w:ascii="Book Antiqua" w:hAnsi="Book Antiqua"/>
          <w:sz w:val="24"/>
          <w:szCs w:val="24"/>
        </w:rPr>
        <w:t xml:space="preserve">, software </w:t>
      </w:r>
      <w:proofErr w:type="spellStart"/>
      <w:r w:rsidR="002B7A9E" w:rsidRPr="009325B5">
        <w:rPr>
          <w:rFonts w:ascii="Book Antiqua" w:hAnsi="Book Antiqua"/>
          <w:sz w:val="24"/>
          <w:szCs w:val="24"/>
        </w:rPr>
        <w:t>Software</w:t>
      </w:r>
      <w:proofErr w:type="spellEnd"/>
      <w:r w:rsidR="002B7A9E" w:rsidRPr="009325B5">
        <w:rPr>
          <w:rFonts w:ascii="Book Antiqua" w:hAnsi="Book Antiqua"/>
          <w:sz w:val="24"/>
          <w:szCs w:val="24"/>
        </w:rPr>
        <w:t xml:space="preserve"> Publish or Perish </w:t>
      </w:r>
      <w:proofErr w:type="spellStart"/>
      <w:r w:rsidR="002B7A9E">
        <w:rPr>
          <w:rFonts w:ascii="Book Antiqua" w:hAnsi="Book Antiqua"/>
          <w:sz w:val="24"/>
          <w:szCs w:val="24"/>
        </w:rPr>
        <w:t>dengan</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cara</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penginstalannya</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yaitu</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mengunduh</w:t>
      </w:r>
      <w:proofErr w:type="spellEnd"/>
      <w:r w:rsidR="002B7A9E">
        <w:rPr>
          <w:rFonts w:ascii="Book Antiqua" w:hAnsi="Book Antiqua"/>
          <w:sz w:val="24"/>
          <w:szCs w:val="24"/>
        </w:rPr>
        <w:t xml:space="preserve"> </w:t>
      </w:r>
      <w:proofErr w:type="spellStart"/>
      <w:r w:rsidR="002B7A9E" w:rsidRPr="00431EB0">
        <w:rPr>
          <w:rFonts w:ascii="Book Antiqua" w:hAnsi="Book Antiqua"/>
          <w:sz w:val="24"/>
          <w:szCs w:val="24"/>
        </w:rPr>
        <w:t>perangkat</w:t>
      </w:r>
      <w:proofErr w:type="spellEnd"/>
      <w:r w:rsidR="002B7A9E" w:rsidRPr="00431EB0">
        <w:rPr>
          <w:rFonts w:ascii="Book Antiqua" w:hAnsi="Book Antiqua"/>
          <w:sz w:val="24"/>
          <w:szCs w:val="24"/>
        </w:rPr>
        <w:t xml:space="preserve"> </w:t>
      </w:r>
      <w:proofErr w:type="spellStart"/>
      <w:r w:rsidR="002B7A9E" w:rsidRPr="00431EB0">
        <w:rPr>
          <w:rFonts w:ascii="Book Antiqua" w:hAnsi="Book Antiqua"/>
          <w:sz w:val="24"/>
          <w:szCs w:val="24"/>
        </w:rPr>
        <w:t>lunak</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terlebih</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dahulu</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melalui</w:t>
      </w:r>
      <w:proofErr w:type="spellEnd"/>
      <w:r w:rsidR="002B7A9E">
        <w:rPr>
          <w:rFonts w:ascii="Book Antiqua" w:hAnsi="Book Antiqua"/>
          <w:sz w:val="24"/>
          <w:szCs w:val="24"/>
        </w:rPr>
        <w:t xml:space="preserve"> situs </w:t>
      </w:r>
      <w:r w:rsidR="002B7A9E" w:rsidRPr="00431EB0">
        <w:rPr>
          <w:rFonts w:ascii="Book Antiqua" w:hAnsi="Book Antiqua"/>
          <w:sz w:val="24"/>
          <w:szCs w:val="24"/>
        </w:rPr>
        <w:t xml:space="preserve">Harzing.com, </w:t>
      </w:r>
      <w:proofErr w:type="spellStart"/>
      <w:r w:rsidR="002B7A9E">
        <w:rPr>
          <w:rFonts w:ascii="Book Antiqua" w:hAnsi="Book Antiqua"/>
          <w:sz w:val="24"/>
          <w:szCs w:val="24"/>
        </w:rPr>
        <w:t>memilih</w:t>
      </w:r>
      <w:proofErr w:type="spellEnd"/>
      <w:r w:rsidR="002B7A9E">
        <w:rPr>
          <w:rFonts w:ascii="Book Antiqua" w:hAnsi="Book Antiqua"/>
          <w:sz w:val="24"/>
          <w:szCs w:val="24"/>
        </w:rPr>
        <w:t xml:space="preserve"> </w:t>
      </w:r>
      <w:proofErr w:type="spellStart"/>
      <w:r w:rsidR="002B7A9E" w:rsidRPr="00431EB0">
        <w:rPr>
          <w:rFonts w:ascii="Book Antiqua" w:hAnsi="Book Antiqua"/>
          <w:sz w:val="24"/>
          <w:szCs w:val="24"/>
        </w:rPr>
        <w:t>versi</w:t>
      </w:r>
      <w:proofErr w:type="spellEnd"/>
      <w:r w:rsidR="002B7A9E" w:rsidRPr="00431EB0">
        <w:rPr>
          <w:rFonts w:ascii="Book Antiqua" w:hAnsi="Book Antiqua"/>
          <w:sz w:val="24"/>
          <w:szCs w:val="24"/>
        </w:rPr>
        <w:t xml:space="preserve"> yang </w:t>
      </w:r>
      <w:proofErr w:type="spellStart"/>
      <w:r w:rsidR="002B7A9E" w:rsidRPr="00431EB0">
        <w:rPr>
          <w:rFonts w:ascii="Book Antiqua" w:hAnsi="Book Antiqua"/>
          <w:sz w:val="24"/>
          <w:szCs w:val="24"/>
        </w:rPr>
        <w:t>sesuai</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seperti</w:t>
      </w:r>
      <w:proofErr w:type="spellEnd"/>
      <w:r w:rsidR="002B7A9E" w:rsidRPr="00431EB0">
        <w:rPr>
          <w:rFonts w:ascii="Book Antiqua" w:hAnsi="Book Antiqua"/>
          <w:sz w:val="24"/>
          <w:szCs w:val="24"/>
        </w:rPr>
        <w:t xml:space="preserve"> Windows, macOS, dan GNU/Linux</w:t>
      </w:r>
      <w:r w:rsidR="002B7A9E">
        <w:rPr>
          <w:rFonts w:ascii="Book Antiqua" w:hAnsi="Book Antiqua"/>
          <w:sz w:val="24"/>
          <w:szCs w:val="24"/>
        </w:rPr>
        <w:t xml:space="preserve">, </w:t>
      </w:r>
      <w:proofErr w:type="spellStart"/>
      <w:r w:rsidR="002B7A9E">
        <w:rPr>
          <w:rFonts w:ascii="Book Antiqua" w:hAnsi="Book Antiqua"/>
          <w:sz w:val="24"/>
          <w:szCs w:val="24"/>
        </w:rPr>
        <w:t>serta</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menjalankan</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penginstalan</w:t>
      </w:r>
      <w:proofErr w:type="spellEnd"/>
      <w:r w:rsidR="002B7A9E" w:rsidRPr="00431EB0">
        <w:rPr>
          <w:rFonts w:ascii="Book Antiqua" w:hAnsi="Book Antiqua"/>
          <w:sz w:val="24"/>
          <w:szCs w:val="24"/>
        </w:rPr>
        <w:t>.</w:t>
      </w:r>
      <w:r w:rsidR="002B7A9E">
        <w:rPr>
          <w:rFonts w:ascii="Book Antiqua" w:hAnsi="Book Antiqua"/>
          <w:sz w:val="24"/>
          <w:szCs w:val="24"/>
          <w:lang w:val="id-ID"/>
        </w:rPr>
        <w:t xml:space="preserve"> </w:t>
      </w:r>
      <w:proofErr w:type="spellStart"/>
      <w:r w:rsidRPr="009325B5">
        <w:rPr>
          <w:rFonts w:ascii="Book Antiqua" w:hAnsi="Book Antiqua"/>
          <w:sz w:val="24"/>
          <w:szCs w:val="24"/>
        </w:rPr>
        <w:t>Setelah</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itu</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peserta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langsung</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mencoba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untuk</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mencari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artikel</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berdasarkan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sumber</w:t>
      </w:r>
      <w:proofErr w:type="spellEnd"/>
      <w:r w:rsidRPr="009325B5">
        <w:rPr>
          <w:rFonts w:ascii="Book Antiqua" w:hAnsi="Book Antiqua"/>
          <w:sz w:val="24"/>
          <w:szCs w:val="24"/>
        </w:rPr>
        <w:t xml:space="preserve"> yang </w:t>
      </w:r>
      <w:proofErr w:type="spellStart"/>
      <w:r w:rsidRPr="009325B5">
        <w:rPr>
          <w:rFonts w:ascii="Book Antiqua" w:hAnsi="Book Antiqua"/>
          <w:sz w:val="24"/>
          <w:szCs w:val="24"/>
        </w:rPr>
        <w:t>akan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dipilih</w:t>
      </w:r>
      <w:proofErr w:type="spellEnd"/>
      <w:r w:rsidRPr="009325B5">
        <w:rPr>
          <w:rFonts w:ascii="Book Antiqua" w:hAnsi="Book Antiqua"/>
          <w:sz w:val="24"/>
          <w:szCs w:val="24"/>
        </w:rPr>
        <w:t xml:space="preserve"> pada </w:t>
      </w:r>
      <w:proofErr w:type="spellStart"/>
      <w:r w:rsidRPr="009325B5">
        <w:rPr>
          <w:rFonts w:ascii="Book Antiqua" w:hAnsi="Book Antiqua"/>
          <w:sz w:val="24"/>
          <w:szCs w:val="24"/>
        </w:rPr>
        <w:t>sesuai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dengan</w:t>
      </w:r>
      <w:proofErr w:type="spellEnd"/>
      <w:r w:rsidRPr="009325B5">
        <w:rPr>
          <w:rFonts w:ascii="Book Antiqua" w:hAnsi="Book Antiqua"/>
          <w:sz w:val="24"/>
          <w:szCs w:val="24"/>
        </w:rPr>
        <w:t xml:space="preserve"> kata </w:t>
      </w:r>
      <w:proofErr w:type="spellStart"/>
      <w:r w:rsidRPr="009325B5">
        <w:rPr>
          <w:rFonts w:ascii="Book Antiqua" w:hAnsi="Book Antiqua"/>
          <w:sz w:val="24"/>
          <w:szCs w:val="24"/>
        </w:rPr>
        <w:t>kunci</w:t>
      </w:r>
      <w:proofErr w:type="spellEnd"/>
      <w:r w:rsidRPr="009325B5">
        <w:rPr>
          <w:rFonts w:ascii="Book Antiqua" w:hAnsi="Book Antiqua"/>
          <w:sz w:val="24"/>
          <w:szCs w:val="24"/>
        </w:rPr>
        <w:t xml:space="preserve"> yang </w:t>
      </w:r>
      <w:proofErr w:type="spellStart"/>
      <w:r w:rsidRPr="009325B5">
        <w:rPr>
          <w:rFonts w:ascii="Book Antiqua" w:hAnsi="Book Antiqua"/>
          <w:sz w:val="24"/>
          <w:szCs w:val="24"/>
        </w:rPr>
        <w:t>diinginkan</w:t>
      </w:r>
      <w:proofErr w:type="spellEnd"/>
      <w:r w:rsidRPr="009325B5">
        <w:rPr>
          <w:rFonts w:ascii="Book Antiqua" w:hAnsi="Book Antiqua"/>
          <w:sz w:val="24"/>
          <w:szCs w:val="24"/>
        </w:rPr>
        <w:t xml:space="preserve">. </w:t>
      </w:r>
    </w:p>
    <w:p w14:paraId="32C8CDB4" w14:textId="36C1C3F4" w:rsidR="003A1F84" w:rsidRPr="002B7A9E" w:rsidRDefault="003A1F84" w:rsidP="002B7A9E">
      <w:pPr>
        <w:pStyle w:val="Text"/>
        <w:spacing w:after="120" w:line="240" w:lineRule="auto"/>
        <w:ind w:left="646" w:firstLine="437"/>
        <w:rPr>
          <w:rFonts w:ascii="Book Antiqua" w:hAnsi="Book Antiqua"/>
          <w:sz w:val="24"/>
          <w:szCs w:val="24"/>
          <w:lang w:val="id-ID"/>
        </w:rPr>
      </w:pPr>
      <w:proofErr w:type="spellStart"/>
      <w:r w:rsidRPr="009325B5">
        <w:rPr>
          <w:rFonts w:ascii="Book Antiqua" w:hAnsi="Book Antiqua"/>
          <w:sz w:val="24"/>
          <w:szCs w:val="24"/>
        </w:rPr>
        <w:t>Peserta</w:t>
      </w:r>
      <w:proofErr w:type="spellEnd"/>
      <w:r w:rsidRPr="009325B5">
        <w:rPr>
          <w:rFonts w:ascii="Book Antiqua" w:hAnsi="Book Antiqua"/>
          <w:sz w:val="24"/>
          <w:szCs w:val="24"/>
        </w:rPr>
        <w:t xml:space="preserve"> sangat </w:t>
      </w:r>
      <w:proofErr w:type="spellStart"/>
      <w:r w:rsidRPr="009325B5">
        <w:rPr>
          <w:rFonts w:ascii="Book Antiqua" w:hAnsi="Book Antiqua"/>
          <w:sz w:val="24"/>
          <w:szCs w:val="24"/>
        </w:rPr>
        <w:t>antusias</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karena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bisa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mencoba</w:t>
      </w:r>
      <w:proofErr w:type="spellEnd"/>
      <w:r w:rsidRPr="009325B5">
        <w:rPr>
          <w:rFonts w:ascii="Book Antiqua" w:hAnsi="Book Antiqua"/>
          <w:sz w:val="24"/>
          <w:szCs w:val="24"/>
        </w:rPr>
        <w:t xml:space="preserve"> software dan </w:t>
      </w:r>
      <w:proofErr w:type="spellStart"/>
      <w:r w:rsidRPr="009325B5">
        <w:rPr>
          <w:rFonts w:ascii="Book Antiqua" w:hAnsi="Book Antiqua"/>
          <w:sz w:val="24"/>
          <w:szCs w:val="24"/>
        </w:rPr>
        <w:t>menemukan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serta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mendownload</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artikel</w:t>
      </w:r>
      <w:proofErr w:type="spellEnd"/>
      <w:r w:rsidRPr="009325B5">
        <w:rPr>
          <w:rFonts w:ascii="Book Antiqua" w:hAnsi="Book Antiqua"/>
          <w:sz w:val="24"/>
          <w:szCs w:val="24"/>
        </w:rPr>
        <w:t xml:space="preserve"> yang </w:t>
      </w:r>
      <w:proofErr w:type="spellStart"/>
      <w:r w:rsidRPr="009325B5">
        <w:rPr>
          <w:rFonts w:ascii="Book Antiqua" w:hAnsi="Book Antiqua"/>
          <w:sz w:val="24"/>
          <w:szCs w:val="24"/>
        </w:rPr>
        <w:t>diinginkan</w:t>
      </w:r>
      <w:proofErr w:type="spellEnd"/>
      <w:r w:rsidRPr="009325B5">
        <w:rPr>
          <w:rFonts w:ascii="Book Antiqua" w:hAnsi="Book Antiqua"/>
          <w:sz w:val="24"/>
          <w:szCs w:val="24"/>
        </w:rPr>
        <w:t>.</w:t>
      </w:r>
    </w:p>
    <w:p w14:paraId="5C88390C" w14:textId="77777777" w:rsidR="003A1F84" w:rsidRPr="009325B5" w:rsidRDefault="003A1F84" w:rsidP="009325B5">
      <w:pPr>
        <w:widowControl w:val="0"/>
        <w:autoSpaceDE w:val="0"/>
        <w:spacing w:after="0" w:line="240" w:lineRule="auto"/>
        <w:jc w:val="center"/>
        <w:rPr>
          <w:rFonts w:ascii="Book Antiqua" w:hAnsi="Book Antiqua"/>
          <w:iCs/>
          <w:sz w:val="24"/>
          <w:szCs w:val="24"/>
        </w:rPr>
      </w:pPr>
    </w:p>
    <w:p w14:paraId="71016636" w14:textId="294B6BDA" w:rsidR="003A1F84" w:rsidRPr="009325B5" w:rsidRDefault="003A1F84" w:rsidP="009325B5">
      <w:pPr>
        <w:widowControl w:val="0"/>
        <w:autoSpaceDE w:val="0"/>
        <w:spacing w:after="0" w:line="240" w:lineRule="auto"/>
        <w:jc w:val="center"/>
        <w:rPr>
          <w:rFonts w:ascii="Book Antiqua" w:hAnsi="Book Antiqua"/>
        </w:rPr>
      </w:pPr>
      <w:r w:rsidRPr="009325B5">
        <w:rPr>
          <w:rFonts w:ascii="Book Antiqua" w:hAnsi="Book Antiqua"/>
          <w:noProof/>
        </w:rPr>
        <w:drawing>
          <wp:inline distT="0" distB="0" distL="0" distR="0" wp14:anchorId="18716CB8" wp14:editId="437901B3">
            <wp:extent cx="1354455" cy="1803400"/>
            <wp:effectExtent l="0" t="0" r="0" b="6350"/>
            <wp:docPr id="1603148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4455" cy="1803400"/>
                    </a:xfrm>
                    <a:prstGeom prst="rect">
                      <a:avLst/>
                    </a:prstGeom>
                    <a:noFill/>
                    <a:ln>
                      <a:noFill/>
                    </a:ln>
                  </pic:spPr>
                </pic:pic>
              </a:graphicData>
            </a:graphic>
          </wp:inline>
        </w:drawing>
      </w:r>
      <w:r w:rsidRPr="009325B5">
        <w:rPr>
          <w:rFonts w:ascii="Book Antiqua" w:hAnsi="Book Antiqua"/>
        </w:rPr>
        <w:t xml:space="preserve"> </w:t>
      </w:r>
      <w:r w:rsidRPr="009325B5">
        <w:rPr>
          <w:rFonts w:ascii="Book Antiqua" w:hAnsi="Book Antiqua"/>
          <w:noProof/>
        </w:rPr>
        <w:drawing>
          <wp:inline distT="0" distB="0" distL="0" distR="0" wp14:anchorId="52648F6E" wp14:editId="783279D6">
            <wp:extent cx="1354455" cy="1803400"/>
            <wp:effectExtent l="0" t="0" r="0" b="6350"/>
            <wp:docPr id="3140909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4455" cy="1803400"/>
                    </a:xfrm>
                    <a:prstGeom prst="rect">
                      <a:avLst/>
                    </a:prstGeom>
                    <a:noFill/>
                    <a:ln>
                      <a:noFill/>
                    </a:ln>
                  </pic:spPr>
                </pic:pic>
              </a:graphicData>
            </a:graphic>
          </wp:inline>
        </w:drawing>
      </w:r>
    </w:p>
    <w:p w14:paraId="5DBB1230" w14:textId="77777777" w:rsidR="003A1F84" w:rsidRPr="009325B5" w:rsidRDefault="003A1F84" w:rsidP="009325B5">
      <w:pPr>
        <w:pStyle w:val="ListParagraph"/>
        <w:widowControl w:val="0"/>
        <w:autoSpaceDE w:val="0"/>
        <w:spacing w:after="0" w:line="240" w:lineRule="auto"/>
        <w:ind w:left="0"/>
        <w:jc w:val="center"/>
        <w:rPr>
          <w:rFonts w:ascii="Book Antiqua" w:hAnsi="Book Antiqua"/>
          <w:sz w:val="24"/>
          <w:szCs w:val="24"/>
        </w:rPr>
      </w:pPr>
      <w:r w:rsidRPr="009325B5">
        <w:rPr>
          <w:rFonts w:ascii="Book Antiqua" w:hAnsi="Book Antiqua"/>
          <w:sz w:val="24"/>
          <w:szCs w:val="24"/>
        </w:rPr>
        <w:t>Gambar 3.</w:t>
      </w:r>
      <w:r w:rsidRPr="009325B5">
        <w:rPr>
          <w:rFonts w:ascii="Book Antiqua" w:hAnsi="Book Antiqua"/>
          <w:sz w:val="24"/>
          <w:szCs w:val="24"/>
          <w:lang w:val="en-US"/>
        </w:rPr>
        <w:t xml:space="preserve">  </w:t>
      </w:r>
      <w:r w:rsidRPr="009325B5">
        <w:rPr>
          <w:rFonts w:ascii="Book Antiqua" w:hAnsi="Book Antiqua"/>
          <w:sz w:val="24"/>
          <w:szCs w:val="24"/>
        </w:rPr>
        <w:t>Praktek Penggunaan</w:t>
      </w:r>
      <w:r w:rsidRPr="009325B5">
        <w:rPr>
          <w:rFonts w:ascii="Book Antiqua" w:hAnsi="Book Antiqua"/>
        </w:rPr>
        <w:t xml:space="preserve"> </w:t>
      </w:r>
      <w:r w:rsidRPr="009325B5">
        <w:rPr>
          <w:rFonts w:ascii="Book Antiqua" w:hAnsi="Book Antiqua"/>
          <w:sz w:val="24"/>
          <w:szCs w:val="24"/>
        </w:rPr>
        <w:t>Software Publish or Perish</w:t>
      </w:r>
    </w:p>
    <w:p w14:paraId="08188E74" w14:textId="1D5D4958" w:rsidR="003A1F84" w:rsidRPr="009325B5" w:rsidRDefault="003A1F84" w:rsidP="002B7A9E">
      <w:pPr>
        <w:pStyle w:val="ListParagraph"/>
        <w:widowControl w:val="0"/>
        <w:autoSpaceDE w:val="0"/>
        <w:spacing w:after="120" w:line="240" w:lineRule="auto"/>
        <w:ind w:left="0"/>
        <w:jc w:val="center"/>
        <w:rPr>
          <w:rFonts w:ascii="Book Antiqua" w:hAnsi="Book Antiqua"/>
          <w:sz w:val="24"/>
          <w:szCs w:val="24"/>
        </w:rPr>
      </w:pPr>
      <w:r w:rsidRPr="009325B5">
        <w:rPr>
          <w:rFonts w:ascii="Book Antiqua" w:hAnsi="Book Antiqua"/>
          <w:sz w:val="24"/>
          <w:szCs w:val="24"/>
        </w:rPr>
        <w:t>oleh Mahasiswa (Dok. pribadi, 4/10/2025)</w:t>
      </w:r>
    </w:p>
    <w:p w14:paraId="5B8CBE17" w14:textId="2A07FB60" w:rsidR="003A1F84" w:rsidRDefault="003A1F84" w:rsidP="002B7A9E">
      <w:pPr>
        <w:pStyle w:val="Text"/>
        <w:spacing w:after="120" w:line="240" w:lineRule="auto"/>
        <w:ind w:left="720" w:firstLine="436"/>
        <w:rPr>
          <w:rFonts w:ascii="Book Antiqua" w:hAnsi="Book Antiqua"/>
          <w:sz w:val="24"/>
          <w:szCs w:val="24"/>
        </w:rPr>
      </w:pPr>
      <w:proofErr w:type="spellStart"/>
      <w:r w:rsidRPr="009325B5">
        <w:rPr>
          <w:rFonts w:ascii="Book Antiqua" w:hAnsi="Book Antiqua"/>
          <w:sz w:val="24"/>
          <w:szCs w:val="24"/>
        </w:rPr>
        <w:t>Selanjutnya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penginstalan</w:t>
      </w:r>
      <w:proofErr w:type="spellEnd"/>
      <w:r w:rsidRPr="009325B5">
        <w:rPr>
          <w:rFonts w:ascii="Book Antiqua" w:hAnsi="Book Antiqua"/>
          <w:sz w:val="24"/>
          <w:szCs w:val="24"/>
        </w:rPr>
        <w:t xml:space="preserve"> software Mendeley yang </w:t>
      </w:r>
      <w:proofErr w:type="spellStart"/>
      <w:r w:rsidR="002B7A9E">
        <w:rPr>
          <w:rFonts w:ascii="Book Antiqua" w:hAnsi="Book Antiqua"/>
          <w:sz w:val="24"/>
          <w:szCs w:val="24"/>
        </w:rPr>
        <w:t>dilakukan</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dengan</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beberapa</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tahapan</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yaitu</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peserta</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harus</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menguduh</w:t>
      </w:r>
      <w:proofErr w:type="spellEnd"/>
      <w:r w:rsidR="002B7A9E">
        <w:rPr>
          <w:rFonts w:ascii="Book Antiqua" w:hAnsi="Book Antiqua"/>
          <w:sz w:val="24"/>
          <w:szCs w:val="24"/>
        </w:rPr>
        <w:t xml:space="preserve"> dan </w:t>
      </w:r>
      <w:proofErr w:type="spellStart"/>
      <w:r w:rsidR="002B7A9E">
        <w:rPr>
          <w:rFonts w:ascii="Book Antiqua" w:hAnsi="Book Antiqua"/>
          <w:sz w:val="24"/>
          <w:szCs w:val="24"/>
        </w:rPr>
        <w:t>menginstal</w:t>
      </w:r>
      <w:proofErr w:type="spellEnd"/>
      <w:r w:rsidR="002B7A9E">
        <w:rPr>
          <w:rFonts w:ascii="Book Antiqua" w:hAnsi="Book Antiqua"/>
          <w:sz w:val="24"/>
          <w:szCs w:val="24"/>
        </w:rPr>
        <w:t xml:space="preserve"> Mendeley desktop </w:t>
      </w:r>
      <w:proofErr w:type="spellStart"/>
      <w:r w:rsidR="002B7A9E">
        <w:rPr>
          <w:rFonts w:ascii="Book Antiqua" w:hAnsi="Book Antiqua"/>
          <w:sz w:val="24"/>
          <w:szCs w:val="24"/>
        </w:rPr>
        <w:t>dengan</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mendaftarkan</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akun</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baru</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mengimpor</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referensi</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mengelola</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dokumen</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menghubungkan</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dengan</w:t>
      </w:r>
      <w:proofErr w:type="spellEnd"/>
      <w:r w:rsidR="002B7A9E">
        <w:rPr>
          <w:rFonts w:ascii="Book Antiqua" w:hAnsi="Book Antiqua"/>
          <w:sz w:val="24"/>
          <w:szCs w:val="24"/>
        </w:rPr>
        <w:t xml:space="preserve"> Microsoft Word, </w:t>
      </w:r>
      <w:proofErr w:type="spellStart"/>
      <w:r w:rsidR="002B7A9E">
        <w:rPr>
          <w:rFonts w:ascii="Book Antiqua" w:hAnsi="Book Antiqua"/>
          <w:sz w:val="24"/>
          <w:szCs w:val="24"/>
        </w:rPr>
        <w:t>serta</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mengimpor</w:t>
      </w:r>
      <w:proofErr w:type="spellEnd"/>
      <w:r w:rsidR="002B7A9E">
        <w:rPr>
          <w:rFonts w:ascii="Book Antiqua" w:hAnsi="Book Antiqua"/>
          <w:sz w:val="24"/>
          <w:szCs w:val="24"/>
        </w:rPr>
        <w:t xml:space="preserve"> </w:t>
      </w:r>
      <w:proofErr w:type="spellStart"/>
      <w:r w:rsidR="002B7A9E">
        <w:rPr>
          <w:rFonts w:ascii="Book Antiqua" w:hAnsi="Book Antiqua"/>
          <w:sz w:val="24"/>
          <w:szCs w:val="24"/>
        </w:rPr>
        <w:t>referensi</w:t>
      </w:r>
      <w:proofErr w:type="spellEnd"/>
      <w:r w:rsidR="002B7A9E">
        <w:rPr>
          <w:rFonts w:ascii="Book Antiqua" w:hAnsi="Book Antiqua"/>
          <w:sz w:val="24"/>
          <w:szCs w:val="24"/>
        </w:rPr>
        <w:t xml:space="preserve">. </w:t>
      </w:r>
      <w:proofErr w:type="spellStart"/>
      <w:r w:rsidRPr="009325B5">
        <w:rPr>
          <w:rFonts w:ascii="Book Antiqua" w:hAnsi="Book Antiqua"/>
          <w:sz w:val="24"/>
          <w:szCs w:val="24"/>
        </w:rPr>
        <w:t>Peserta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kemudian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mencoba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dengan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artikel</w:t>
      </w:r>
      <w:proofErr w:type="spellEnd"/>
      <w:r w:rsidRPr="009325B5">
        <w:rPr>
          <w:rFonts w:ascii="Book Antiqua" w:hAnsi="Book Antiqua"/>
          <w:sz w:val="24"/>
          <w:szCs w:val="24"/>
        </w:rPr>
        <w:t xml:space="preserve"> yang </w:t>
      </w:r>
      <w:proofErr w:type="spellStart"/>
      <w:r w:rsidRPr="009325B5">
        <w:rPr>
          <w:rFonts w:ascii="Book Antiqua" w:hAnsi="Book Antiqua"/>
          <w:sz w:val="24"/>
          <w:szCs w:val="24"/>
        </w:rPr>
        <w:t>sudah</w:t>
      </w:r>
      <w:proofErr w:type="spellEnd"/>
      <w:r w:rsidRPr="009325B5">
        <w:rPr>
          <w:rFonts w:ascii="Book Antiqua" w:hAnsi="Book Antiqua"/>
          <w:sz w:val="24"/>
          <w:szCs w:val="24"/>
        </w:rPr>
        <w:t xml:space="preserve"> </w:t>
      </w:r>
      <w:proofErr w:type="spellStart"/>
      <w:r w:rsidR="005965FF">
        <w:rPr>
          <w:rFonts w:ascii="Book Antiqua" w:hAnsi="Book Antiqua"/>
          <w:sz w:val="24"/>
          <w:szCs w:val="24"/>
        </w:rPr>
        <w:t>didownload</w:t>
      </w:r>
      <w:proofErr w:type="spellEnd"/>
      <w:r w:rsidR="005965FF">
        <w:rPr>
          <w:rFonts w:ascii="Book Antiqua" w:hAnsi="Book Antiqua"/>
          <w:sz w:val="24"/>
          <w:szCs w:val="24"/>
        </w:rPr>
        <w:t xml:space="preserve"> </w:t>
      </w:r>
      <w:proofErr w:type="spellStart"/>
      <w:r w:rsidR="005965FF">
        <w:rPr>
          <w:rFonts w:ascii="Book Antiqua" w:hAnsi="Book Antiqua"/>
          <w:sz w:val="24"/>
          <w:szCs w:val="24"/>
        </w:rPr>
        <w:t>menggunakan</w:t>
      </w:r>
      <w:proofErr w:type="spellEnd"/>
      <w:r w:rsidR="005965FF">
        <w:rPr>
          <w:rFonts w:ascii="Book Antiqua" w:hAnsi="Book Antiqua"/>
          <w:sz w:val="24"/>
          <w:szCs w:val="24"/>
        </w:rPr>
        <w:t xml:space="preserve"> </w:t>
      </w:r>
      <w:proofErr w:type="spellStart"/>
      <w:r w:rsidR="005965FF">
        <w:rPr>
          <w:rFonts w:ascii="Book Antiqua" w:hAnsi="Book Antiqua"/>
          <w:sz w:val="24"/>
          <w:szCs w:val="24"/>
        </w:rPr>
        <w:t>PoP</w:t>
      </w:r>
      <w:proofErr w:type="spellEnd"/>
      <w:r w:rsidR="005965FF">
        <w:rPr>
          <w:rFonts w:ascii="Book Antiqua" w:hAnsi="Book Antiqua"/>
          <w:sz w:val="24"/>
          <w:szCs w:val="24"/>
        </w:rPr>
        <w:t xml:space="preserve"> dan </w:t>
      </w:r>
      <w:proofErr w:type="spellStart"/>
      <w:r w:rsidR="005965FF">
        <w:rPr>
          <w:rFonts w:ascii="Book Antiqua" w:hAnsi="Book Antiqua"/>
          <w:sz w:val="24"/>
          <w:szCs w:val="24"/>
        </w:rPr>
        <w:t>memasukkan</w:t>
      </w:r>
      <w:proofErr w:type="spellEnd"/>
      <w:r w:rsidR="005965FF">
        <w:rPr>
          <w:rFonts w:ascii="Book Antiqua" w:hAnsi="Book Antiqua"/>
          <w:sz w:val="24"/>
          <w:szCs w:val="24"/>
        </w:rPr>
        <w:t xml:space="preserve"> </w:t>
      </w:r>
      <w:proofErr w:type="spellStart"/>
      <w:r w:rsidR="005965FF">
        <w:rPr>
          <w:rFonts w:ascii="Book Antiqua" w:hAnsi="Book Antiqua"/>
          <w:sz w:val="24"/>
          <w:szCs w:val="24"/>
        </w:rPr>
        <w:t>referensi</w:t>
      </w:r>
      <w:proofErr w:type="spellEnd"/>
      <w:r w:rsidR="005965FF">
        <w:rPr>
          <w:rFonts w:ascii="Book Antiqua" w:hAnsi="Book Antiqua"/>
          <w:sz w:val="24"/>
          <w:szCs w:val="24"/>
        </w:rPr>
        <w:t xml:space="preserve"> </w:t>
      </w:r>
      <w:proofErr w:type="spellStart"/>
      <w:r w:rsidR="005965FF">
        <w:rPr>
          <w:rFonts w:ascii="Book Antiqua" w:hAnsi="Book Antiqua"/>
          <w:sz w:val="24"/>
          <w:szCs w:val="24"/>
        </w:rPr>
        <w:t>dengan</w:t>
      </w:r>
      <w:proofErr w:type="spellEnd"/>
      <w:r w:rsidR="005965FF">
        <w:rPr>
          <w:rFonts w:ascii="Book Antiqua" w:hAnsi="Book Antiqua"/>
          <w:sz w:val="24"/>
          <w:szCs w:val="24"/>
        </w:rPr>
        <w:t xml:space="preserve"> Mendeley.</w:t>
      </w:r>
      <w:r w:rsidRPr="009325B5">
        <w:rPr>
          <w:rFonts w:ascii="Book Antiqua" w:hAnsi="Book Antiqua"/>
          <w:sz w:val="24"/>
          <w:szCs w:val="24"/>
        </w:rPr>
        <w:t xml:space="preserve"> </w:t>
      </w:r>
    </w:p>
    <w:p w14:paraId="76A5AF6B" w14:textId="3ED467F7" w:rsidR="005965FF" w:rsidRPr="002B7A9E" w:rsidRDefault="005965FF" w:rsidP="002B7A9E">
      <w:pPr>
        <w:pStyle w:val="Text"/>
        <w:spacing w:after="120" w:line="240" w:lineRule="auto"/>
        <w:ind w:left="720" w:firstLine="436"/>
        <w:rPr>
          <w:rFonts w:ascii="Book Antiqua" w:hAnsi="Book Antiqua"/>
          <w:sz w:val="24"/>
          <w:szCs w:val="24"/>
        </w:rPr>
      </w:pPr>
      <w:r>
        <w:rPr>
          <w:rFonts w:ascii="Book Antiqua" w:hAnsi="Book Antiqua"/>
          <w:sz w:val="24"/>
          <w:szCs w:val="24"/>
        </w:rPr>
        <w:t xml:space="preserve">Masing-masing </w:t>
      </w:r>
      <w:proofErr w:type="spellStart"/>
      <w:r>
        <w:rPr>
          <w:rFonts w:ascii="Book Antiqua" w:hAnsi="Book Antiqua"/>
          <w:sz w:val="24"/>
          <w:szCs w:val="24"/>
        </w:rPr>
        <w:t>peserta</w:t>
      </w:r>
      <w:proofErr w:type="spellEnd"/>
      <w:r>
        <w:rPr>
          <w:rFonts w:ascii="Book Antiqua" w:hAnsi="Book Antiqua"/>
          <w:sz w:val="24"/>
          <w:szCs w:val="24"/>
        </w:rPr>
        <w:t xml:space="preserve"> </w:t>
      </w:r>
      <w:proofErr w:type="spellStart"/>
      <w:r>
        <w:rPr>
          <w:rFonts w:ascii="Book Antiqua" w:hAnsi="Book Antiqua"/>
          <w:sz w:val="24"/>
          <w:szCs w:val="24"/>
        </w:rPr>
        <w:t>mencoba</w:t>
      </w:r>
      <w:proofErr w:type="spellEnd"/>
      <w:r>
        <w:rPr>
          <w:rFonts w:ascii="Book Antiqua" w:hAnsi="Book Antiqua"/>
          <w:sz w:val="24"/>
          <w:szCs w:val="24"/>
        </w:rPr>
        <w:t xml:space="preserve"> </w:t>
      </w:r>
      <w:proofErr w:type="spellStart"/>
      <w:r>
        <w:rPr>
          <w:rFonts w:ascii="Book Antiqua" w:hAnsi="Book Antiqua"/>
          <w:sz w:val="24"/>
          <w:szCs w:val="24"/>
        </w:rPr>
        <w:t>pratek</w:t>
      </w:r>
      <w:proofErr w:type="spellEnd"/>
      <w:r>
        <w:rPr>
          <w:rFonts w:ascii="Book Antiqua" w:hAnsi="Book Antiqua"/>
          <w:sz w:val="24"/>
          <w:szCs w:val="24"/>
        </w:rPr>
        <w:t xml:space="preserve"> </w:t>
      </w:r>
      <w:proofErr w:type="spellStart"/>
      <w:r>
        <w:rPr>
          <w:rFonts w:ascii="Book Antiqua" w:hAnsi="Book Antiqua"/>
          <w:sz w:val="24"/>
          <w:szCs w:val="24"/>
        </w:rPr>
        <w:t>menggunakan</w:t>
      </w:r>
      <w:proofErr w:type="spellEnd"/>
      <w:r>
        <w:rPr>
          <w:rFonts w:ascii="Book Antiqua" w:hAnsi="Book Antiqua"/>
          <w:sz w:val="24"/>
          <w:szCs w:val="24"/>
        </w:rPr>
        <w:t xml:space="preserve"> </w:t>
      </w:r>
      <w:proofErr w:type="spellStart"/>
      <w:r>
        <w:rPr>
          <w:rFonts w:ascii="Book Antiqua" w:hAnsi="Book Antiqua"/>
          <w:sz w:val="24"/>
          <w:szCs w:val="24"/>
        </w:rPr>
        <w:t>kedua</w:t>
      </w:r>
      <w:proofErr w:type="spellEnd"/>
      <w:r>
        <w:rPr>
          <w:rFonts w:ascii="Book Antiqua" w:hAnsi="Book Antiqua"/>
          <w:sz w:val="24"/>
          <w:szCs w:val="24"/>
        </w:rPr>
        <w:t xml:space="preserve"> software </w:t>
      </w:r>
      <w:proofErr w:type="spellStart"/>
      <w:r>
        <w:rPr>
          <w:rFonts w:ascii="Book Antiqua" w:hAnsi="Book Antiqua"/>
          <w:sz w:val="24"/>
          <w:szCs w:val="24"/>
        </w:rPr>
        <w:t>tersebut</w:t>
      </w:r>
      <w:proofErr w:type="spellEnd"/>
      <w:r>
        <w:rPr>
          <w:rFonts w:ascii="Book Antiqua" w:hAnsi="Book Antiqua"/>
          <w:sz w:val="24"/>
          <w:szCs w:val="24"/>
        </w:rPr>
        <w:t xml:space="preserve">, </w:t>
      </w:r>
      <w:proofErr w:type="spellStart"/>
      <w:r>
        <w:rPr>
          <w:rFonts w:ascii="Book Antiqua" w:hAnsi="Book Antiqua"/>
          <w:sz w:val="24"/>
          <w:szCs w:val="24"/>
        </w:rPr>
        <w:t>peserta</w:t>
      </w:r>
      <w:proofErr w:type="spellEnd"/>
      <w:r>
        <w:rPr>
          <w:rFonts w:ascii="Book Antiqua" w:hAnsi="Book Antiqua"/>
          <w:sz w:val="24"/>
          <w:szCs w:val="24"/>
        </w:rPr>
        <w:t xml:space="preserve"> </w:t>
      </w:r>
      <w:proofErr w:type="spellStart"/>
      <w:r>
        <w:rPr>
          <w:rFonts w:ascii="Book Antiqua" w:hAnsi="Book Antiqua"/>
          <w:sz w:val="24"/>
          <w:szCs w:val="24"/>
        </w:rPr>
        <w:t>merasa</w:t>
      </w:r>
      <w:proofErr w:type="spellEnd"/>
      <w:r>
        <w:rPr>
          <w:rFonts w:ascii="Book Antiqua" w:hAnsi="Book Antiqua"/>
          <w:sz w:val="24"/>
          <w:szCs w:val="24"/>
        </w:rPr>
        <w:t xml:space="preserve"> sangat </w:t>
      </w:r>
      <w:proofErr w:type="spellStart"/>
      <w:r>
        <w:rPr>
          <w:rFonts w:ascii="Book Antiqua" w:hAnsi="Book Antiqua"/>
          <w:sz w:val="24"/>
          <w:szCs w:val="24"/>
        </w:rPr>
        <w:t>senang</w:t>
      </w:r>
      <w:proofErr w:type="spellEnd"/>
      <w:r>
        <w:rPr>
          <w:rFonts w:ascii="Book Antiqua" w:hAnsi="Book Antiqua"/>
          <w:sz w:val="24"/>
          <w:szCs w:val="24"/>
        </w:rPr>
        <w:t xml:space="preserve"> </w:t>
      </w:r>
      <w:proofErr w:type="spellStart"/>
      <w:r>
        <w:rPr>
          <w:rFonts w:ascii="Book Antiqua" w:hAnsi="Book Antiqua"/>
          <w:sz w:val="24"/>
          <w:szCs w:val="24"/>
        </w:rPr>
        <w:t>karena</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adanya</w:t>
      </w:r>
      <w:proofErr w:type="spellEnd"/>
      <w:r>
        <w:rPr>
          <w:rFonts w:ascii="Book Antiqua" w:hAnsi="Book Antiqua"/>
          <w:sz w:val="24"/>
          <w:szCs w:val="24"/>
        </w:rPr>
        <w:t xml:space="preserve"> </w:t>
      </w:r>
      <w:proofErr w:type="spellStart"/>
      <w:r>
        <w:rPr>
          <w:rFonts w:ascii="Book Antiqua" w:hAnsi="Book Antiqua"/>
          <w:sz w:val="24"/>
          <w:szCs w:val="24"/>
        </w:rPr>
        <w:t>pelatihan</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mudah</w:t>
      </w:r>
      <w:proofErr w:type="spellEnd"/>
      <w:r>
        <w:rPr>
          <w:rFonts w:ascii="Book Antiqua" w:hAnsi="Book Antiqua"/>
          <w:sz w:val="24"/>
          <w:szCs w:val="24"/>
        </w:rPr>
        <w:t xml:space="preserve"> </w:t>
      </w:r>
      <w:proofErr w:type="spellStart"/>
      <w:r>
        <w:rPr>
          <w:rFonts w:ascii="Book Antiqua" w:hAnsi="Book Antiqua"/>
          <w:sz w:val="24"/>
          <w:szCs w:val="24"/>
        </w:rPr>
        <w:t>mempraktekkan</w:t>
      </w:r>
      <w:proofErr w:type="spellEnd"/>
      <w:r>
        <w:rPr>
          <w:rFonts w:ascii="Book Antiqua" w:hAnsi="Book Antiqua"/>
          <w:sz w:val="24"/>
          <w:szCs w:val="24"/>
        </w:rPr>
        <w:t xml:space="preserve"> software yang </w:t>
      </w:r>
      <w:proofErr w:type="spellStart"/>
      <w:r>
        <w:rPr>
          <w:rFonts w:ascii="Book Antiqua" w:hAnsi="Book Antiqua"/>
          <w:sz w:val="24"/>
          <w:szCs w:val="24"/>
        </w:rPr>
        <w:t>selama</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dibutuhkan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membuat</w:t>
      </w:r>
      <w:proofErr w:type="spellEnd"/>
      <w:r>
        <w:rPr>
          <w:rFonts w:ascii="Book Antiqua" w:hAnsi="Book Antiqua"/>
          <w:sz w:val="24"/>
          <w:szCs w:val="24"/>
        </w:rPr>
        <w:t xml:space="preserve"> </w:t>
      </w:r>
      <w:proofErr w:type="spellStart"/>
      <w:r>
        <w:rPr>
          <w:rFonts w:ascii="Book Antiqua" w:hAnsi="Book Antiqua"/>
          <w:sz w:val="24"/>
          <w:szCs w:val="24"/>
        </w:rPr>
        <w:t>karya</w:t>
      </w:r>
      <w:proofErr w:type="spellEnd"/>
      <w:r>
        <w:rPr>
          <w:rFonts w:ascii="Book Antiqua" w:hAnsi="Book Antiqua"/>
          <w:sz w:val="24"/>
          <w:szCs w:val="24"/>
        </w:rPr>
        <w:t xml:space="preserve"> </w:t>
      </w:r>
      <w:proofErr w:type="spellStart"/>
      <w:r>
        <w:rPr>
          <w:rFonts w:ascii="Book Antiqua" w:hAnsi="Book Antiqua"/>
          <w:sz w:val="24"/>
          <w:szCs w:val="24"/>
        </w:rPr>
        <w:t>ilmiah</w:t>
      </w:r>
      <w:proofErr w:type="spellEnd"/>
      <w:r>
        <w:rPr>
          <w:rFonts w:ascii="Book Antiqua" w:hAnsi="Book Antiqua"/>
          <w:sz w:val="24"/>
          <w:szCs w:val="24"/>
        </w:rPr>
        <w:t>.</w:t>
      </w:r>
    </w:p>
    <w:p w14:paraId="416566FD" w14:textId="77777777" w:rsidR="003A1F84" w:rsidRPr="009325B5" w:rsidRDefault="003A1F84" w:rsidP="009325B5">
      <w:pPr>
        <w:pStyle w:val="ListParagraph"/>
        <w:widowControl w:val="0"/>
        <w:autoSpaceDE w:val="0"/>
        <w:spacing w:after="0" w:line="240" w:lineRule="auto"/>
        <w:ind w:left="0"/>
        <w:jc w:val="center"/>
        <w:rPr>
          <w:rFonts w:ascii="Book Antiqua" w:hAnsi="Book Antiqua"/>
          <w:sz w:val="24"/>
          <w:szCs w:val="24"/>
        </w:rPr>
      </w:pPr>
    </w:p>
    <w:p w14:paraId="6A2CC5FC" w14:textId="28D84CE6" w:rsidR="003A1F84" w:rsidRPr="009325B5" w:rsidRDefault="003A1F84" w:rsidP="009325B5">
      <w:pPr>
        <w:widowControl w:val="0"/>
        <w:autoSpaceDE w:val="0"/>
        <w:spacing w:after="0" w:line="240" w:lineRule="auto"/>
        <w:jc w:val="center"/>
        <w:rPr>
          <w:rFonts w:ascii="Book Antiqua" w:hAnsi="Book Antiqua"/>
          <w:iCs/>
          <w:sz w:val="24"/>
          <w:szCs w:val="24"/>
        </w:rPr>
      </w:pPr>
      <w:r w:rsidRPr="009325B5">
        <w:rPr>
          <w:rFonts w:ascii="Book Antiqua" w:hAnsi="Book Antiqua"/>
          <w:noProof/>
        </w:rPr>
        <w:lastRenderedPageBreak/>
        <w:drawing>
          <wp:inline distT="0" distB="0" distL="0" distR="0" wp14:anchorId="76DF5ED3" wp14:editId="785BE378">
            <wp:extent cx="1354455" cy="1803400"/>
            <wp:effectExtent l="0" t="0" r="0" b="6350"/>
            <wp:docPr id="9451574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4455" cy="1803400"/>
                    </a:xfrm>
                    <a:prstGeom prst="rect">
                      <a:avLst/>
                    </a:prstGeom>
                    <a:noFill/>
                    <a:ln>
                      <a:noFill/>
                    </a:ln>
                  </pic:spPr>
                </pic:pic>
              </a:graphicData>
            </a:graphic>
          </wp:inline>
        </w:drawing>
      </w:r>
      <w:r w:rsidRPr="009325B5">
        <w:rPr>
          <w:rFonts w:ascii="Book Antiqua" w:hAnsi="Book Antiqua"/>
        </w:rPr>
        <w:t xml:space="preserve"> </w:t>
      </w:r>
      <w:r w:rsidRPr="009325B5">
        <w:rPr>
          <w:rFonts w:ascii="Book Antiqua" w:hAnsi="Book Antiqua"/>
          <w:noProof/>
        </w:rPr>
        <w:drawing>
          <wp:inline distT="0" distB="0" distL="0" distR="0" wp14:anchorId="7245CC1F" wp14:editId="67991F8A">
            <wp:extent cx="1354455" cy="1803400"/>
            <wp:effectExtent l="0" t="0" r="0" b="6350"/>
            <wp:docPr id="13869527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4455" cy="1803400"/>
                    </a:xfrm>
                    <a:prstGeom prst="rect">
                      <a:avLst/>
                    </a:prstGeom>
                    <a:noFill/>
                    <a:ln>
                      <a:noFill/>
                    </a:ln>
                  </pic:spPr>
                </pic:pic>
              </a:graphicData>
            </a:graphic>
          </wp:inline>
        </w:drawing>
      </w:r>
    </w:p>
    <w:p w14:paraId="52B438BA" w14:textId="77777777" w:rsidR="003A1F84" w:rsidRPr="009325B5" w:rsidRDefault="003A1F84" w:rsidP="009325B5">
      <w:pPr>
        <w:pStyle w:val="ListParagraph"/>
        <w:widowControl w:val="0"/>
        <w:autoSpaceDE w:val="0"/>
        <w:spacing w:after="0" w:line="240" w:lineRule="auto"/>
        <w:ind w:left="0"/>
        <w:jc w:val="center"/>
        <w:rPr>
          <w:rFonts w:ascii="Book Antiqua" w:hAnsi="Book Antiqua"/>
          <w:sz w:val="24"/>
          <w:szCs w:val="24"/>
        </w:rPr>
      </w:pPr>
      <w:r w:rsidRPr="009325B5">
        <w:rPr>
          <w:rFonts w:ascii="Book Antiqua" w:hAnsi="Book Antiqua"/>
          <w:sz w:val="24"/>
          <w:szCs w:val="24"/>
        </w:rPr>
        <w:t>Gambar 4.</w:t>
      </w:r>
      <w:r w:rsidRPr="009325B5">
        <w:rPr>
          <w:rFonts w:ascii="Book Antiqua" w:hAnsi="Book Antiqua"/>
          <w:sz w:val="24"/>
          <w:szCs w:val="24"/>
          <w:lang w:val="en-US"/>
        </w:rPr>
        <w:t xml:space="preserve">  </w:t>
      </w:r>
      <w:r w:rsidRPr="009325B5">
        <w:rPr>
          <w:rFonts w:ascii="Book Antiqua" w:hAnsi="Book Antiqua"/>
          <w:sz w:val="24"/>
          <w:szCs w:val="24"/>
        </w:rPr>
        <w:t>Praktek Penggunaan</w:t>
      </w:r>
      <w:r w:rsidRPr="009325B5">
        <w:rPr>
          <w:rFonts w:ascii="Book Antiqua" w:hAnsi="Book Antiqua"/>
        </w:rPr>
        <w:t xml:space="preserve"> </w:t>
      </w:r>
      <w:r w:rsidRPr="009325B5">
        <w:rPr>
          <w:rFonts w:ascii="Book Antiqua" w:hAnsi="Book Antiqua"/>
          <w:sz w:val="24"/>
          <w:szCs w:val="24"/>
        </w:rPr>
        <w:t>Software Mendeley</w:t>
      </w:r>
    </w:p>
    <w:p w14:paraId="5EABB784" w14:textId="75A55514" w:rsidR="003A1F84" w:rsidRPr="005965FF" w:rsidRDefault="003A1F84" w:rsidP="005965FF">
      <w:pPr>
        <w:pStyle w:val="ListParagraph"/>
        <w:widowControl w:val="0"/>
        <w:autoSpaceDE w:val="0"/>
        <w:spacing w:after="0" w:line="240" w:lineRule="auto"/>
        <w:ind w:left="0"/>
        <w:jc w:val="center"/>
        <w:rPr>
          <w:rFonts w:ascii="Book Antiqua" w:hAnsi="Book Antiqua"/>
          <w:sz w:val="24"/>
          <w:szCs w:val="24"/>
        </w:rPr>
      </w:pPr>
      <w:r w:rsidRPr="009325B5">
        <w:rPr>
          <w:rFonts w:ascii="Book Antiqua" w:hAnsi="Book Antiqua"/>
          <w:sz w:val="24"/>
          <w:szCs w:val="24"/>
        </w:rPr>
        <w:t>oleh Mahasiswa (Dok. pribadi, 4/10/2025)</w:t>
      </w:r>
    </w:p>
    <w:p w14:paraId="7CAC1B71" w14:textId="77777777" w:rsidR="003A1F84" w:rsidRPr="009325B5" w:rsidRDefault="003A1F84" w:rsidP="009325B5">
      <w:pPr>
        <w:pStyle w:val="Text"/>
        <w:spacing w:line="240" w:lineRule="auto"/>
        <w:ind w:left="644" w:firstLine="0"/>
        <w:rPr>
          <w:rFonts w:ascii="Book Antiqua" w:hAnsi="Book Antiqua"/>
          <w:b/>
          <w:bCs/>
          <w:sz w:val="24"/>
          <w:szCs w:val="24"/>
        </w:rPr>
      </w:pPr>
    </w:p>
    <w:p w14:paraId="71A5ABBE" w14:textId="77777777" w:rsidR="003A1F84" w:rsidRPr="009325B5" w:rsidRDefault="003A1F84" w:rsidP="009325B5">
      <w:pPr>
        <w:pStyle w:val="Text"/>
        <w:spacing w:line="240" w:lineRule="auto"/>
        <w:ind w:left="644" w:firstLine="0"/>
        <w:rPr>
          <w:rFonts w:ascii="Book Antiqua" w:hAnsi="Book Antiqua"/>
          <w:b/>
          <w:bCs/>
          <w:sz w:val="24"/>
          <w:szCs w:val="24"/>
        </w:rPr>
      </w:pPr>
    </w:p>
    <w:p w14:paraId="7BBA953A" w14:textId="49348E9D" w:rsidR="003A1F84" w:rsidRPr="009325B5" w:rsidRDefault="003A1F84" w:rsidP="005965FF">
      <w:pPr>
        <w:pStyle w:val="Text"/>
        <w:numPr>
          <w:ilvl w:val="0"/>
          <w:numId w:val="1"/>
        </w:numPr>
        <w:spacing w:line="240" w:lineRule="auto"/>
        <w:rPr>
          <w:rFonts w:ascii="Book Antiqua" w:hAnsi="Book Antiqua"/>
          <w:b/>
          <w:bCs/>
          <w:sz w:val="24"/>
          <w:szCs w:val="24"/>
        </w:rPr>
      </w:pPr>
      <w:proofErr w:type="spellStart"/>
      <w:r w:rsidRPr="009325B5">
        <w:rPr>
          <w:rFonts w:ascii="Book Antiqua" w:hAnsi="Book Antiqua"/>
          <w:b/>
          <w:bCs/>
          <w:sz w:val="24"/>
          <w:szCs w:val="24"/>
        </w:rPr>
        <w:t>Evaluasi</w:t>
      </w:r>
      <w:proofErr w:type="spellEnd"/>
    </w:p>
    <w:p w14:paraId="3FFBBFFE" w14:textId="70A142FD" w:rsidR="003A1F84" w:rsidRPr="005965FF" w:rsidRDefault="003A1F84" w:rsidP="009325B5">
      <w:pPr>
        <w:pStyle w:val="Text"/>
        <w:spacing w:line="240" w:lineRule="auto"/>
        <w:ind w:left="644" w:firstLine="436"/>
        <w:rPr>
          <w:rFonts w:ascii="Book Antiqua" w:hAnsi="Book Antiqua"/>
        </w:rPr>
      </w:pPr>
      <w:proofErr w:type="spellStart"/>
      <w:r w:rsidRPr="009325B5">
        <w:rPr>
          <w:rFonts w:ascii="Book Antiqua" w:hAnsi="Book Antiqua"/>
          <w:sz w:val="24"/>
          <w:szCs w:val="24"/>
        </w:rPr>
        <w:t>Evaluasi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pelatihan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Penggunaan</w:t>
      </w:r>
      <w:proofErr w:type="spellEnd"/>
      <w:r w:rsidRPr="009325B5">
        <w:rPr>
          <w:rFonts w:ascii="Book Antiqua" w:hAnsi="Book Antiqua"/>
          <w:sz w:val="24"/>
          <w:szCs w:val="24"/>
        </w:rPr>
        <w:t xml:space="preserve"> Software Publish or Perish dan Mendeley</w:t>
      </w:r>
      <w:r w:rsidR="005965FF">
        <w:rPr>
          <w:rFonts w:ascii="Book Antiqua" w:hAnsi="Book Antiqua"/>
          <w:sz w:val="24"/>
          <w:szCs w:val="24"/>
        </w:rPr>
        <w:t xml:space="preserve"> </w:t>
      </w:r>
      <w:proofErr w:type="spellStart"/>
      <w:r w:rsidR="005965FF">
        <w:rPr>
          <w:rFonts w:ascii="Book Antiqua" w:hAnsi="Book Antiqua"/>
          <w:sz w:val="24"/>
          <w:szCs w:val="24"/>
        </w:rPr>
        <w:t>dilakukan</w:t>
      </w:r>
      <w:proofErr w:type="spellEnd"/>
      <w:r w:rsidR="005965FF">
        <w:rPr>
          <w:rFonts w:ascii="Book Antiqua" w:hAnsi="Book Antiqua"/>
          <w:sz w:val="24"/>
          <w:szCs w:val="24"/>
        </w:rPr>
        <w:t xml:space="preserve"> </w:t>
      </w:r>
      <w:proofErr w:type="spellStart"/>
      <w:r w:rsidR="005965FF">
        <w:rPr>
          <w:rFonts w:ascii="Book Antiqua" w:hAnsi="Book Antiqua"/>
          <w:sz w:val="24"/>
          <w:szCs w:val="24"/>
        </w:rPr>
        <w:t>setelah</w:t>
      </w:r>
      <w:proofErr w:type="spellEnd"/>
      <w:r w:rsidR="005965FF">
        <w:rPr>
          <w:rFonts w:ascii="Book Antiqua" w:hAnsi="Book Antiqua"/>
          <w:sz w:val="24"/>
          <w:szCs w:val="24"/>
        </w:rPr>
        <w:t xml:space="preserve"> </w:t>
      </w:r>
      <w:proofErr w:type="spellStart"/>
      <w:r w:rsidR="005965FF">
        <w:rPr>
          <w:rFonts w:ascii="Book Antiqua" w:hAnsi="Book Antiqua"/>
          <w:sz w:val="24"/>
          <w:szCs w:val="24"/>
        </w:rPr>
        <w:t>kegiatan</w:t>
      </w:r>
      <w:proofErr w:type="spellEnd"/>
      <w:r w:rsidR="005965FF">
        <w:rPr>
          <w:rFonts w:ascii="Book Antiqua" w:hAnsi="Book Antiqua"/>
          <w:sz w:val="24"/>
          <w:szCs w:val="24"/>
        </w:rPr>
        <w:t xml:space="preserve"> </w:t>
      </w:r>
      <w:proofErr w:type="spellStart"/>
      <w:r w:rsidR="005965FF">
        <w:rPr>
          <w:rFonts w:ascii="Book Antiqua" w:hAnsi="Book Antiqua"/>
          <w:sz w:val="24"/>
          <w:szCs w:val="24"/>
        </w:rPr>
        <w:t>pelatihan</w:t>
      </w:r>
      <w:proofErr w:type="spellEnd"/>
      <w:r w:rsidR="005965FF">
        <w:rPr>
          <w:rFonts w:ascii="Book Antiqua" w:hAnsi="Book Antiqua"/>
          <w:sz w:val="24"/>
          <w:szCs w:val="24"/>
        </w:rPr>
        <w:t xml:space="preserve"> </w:t>
      </w:r>
      <w:proofErr w:type="spellStart"/>
      <w:r w:rsidR="005965FF">
        <w:rPr>
          <w:rFonts w:ascii="Book Antiqua" w:hAnsi="Book Antiqua"/>
          <w:sz w:val="24"/>
          <w:szCs w:val="24"/>
        </w:rPr>
        <w:t>selesai</w:t>
      </w:r>
      <w:proofErr w:type="spellEnd"/>
      <w:r w:rsidR="005965FF">
        <w:rPr>
          <w:rFonts w:ascii="Book Antiqua" w:hAnsi="Book Antiqua"/>
          <w:sz w:val="24"/>
          <w:szCs w:val="24"/>
        </w:rPr>
        <w:t xml:space="preserve">. </w:t>
      </w:r>
      <w:proofErr w:type="spellStart"/>
      <w:r w:rsidR="005965FF">
        <w:rPr>
          <w:rFonts w:ascii="Book Antiqua" w:hAnsi="Book Antiqua"/>
          <w:sz w:val="24"/>
          <w:szCs w:val="24"/>
        </w:rPr>
        <w:t>Evaluasi</w:t>
      </w:r>
      <w:proofErr w:type="spellEnd"/>
      <w:r w:rsidR="005965FF">
        <w:rPr>
          <w:rFonts w:ascii="Book Antiqua" w:hAnsi="Book Antiqua"/>
          <w:sz w:val="24"/>
          <w:szCs w:val="24"/>
        </w:rPr>
        <w:t xml:space="preserve"> </w:t>
      </w:r>
      <w:proofErr w:type="spellStart"/>
      <w:r w:rsidR="005965FF">
        <w:rPr>
          <w:rFonts w:ascii="Book Antiqua" w:hAnsi="Book Antiqua"/>
          <w:sz w:val="24"/>
          <w:szCs w:val="24"/>
        </w:rPr>
        <w:t>ini</w:t>
      </w:r>
      <w:proofErr w:type="spellEnd"/>
      <w:r w:rsidR="005965FF">
        <w:rPr>
          <w:rFonts w:ascii="Book Antiqua" w:hAnsi="Book Antiqua"/>
          <w:sz w:val="24"/>
          <w:szCs w:val="24"/>
        </w:rPr>
        <w:t xml:space="preserve"> </w:t>
      </w:r>
      <w:proofErr w:type="spellStart"/>
      <w:r w:rsidR="005965FF">
        <w:rPr>
          <w:rFonts w:ascii="Book Antiqua" w:hAnsi="Book Antiqua"/>
          <w:sz w:val="24"/>
          <w:szCs w:val="24"/>
        </w:rPr>
        <w:t>dilakukan</w:t>
      </w:r>
      <w:proofErr w:type="spellEnd"/>
      <w:r w:rsidR="005965FF">
        <w:rPr>
          <w:rFonts w:ascii="Book Antiqua" w:hAnsi="Book Antiqua"/>
          <w:sz w:val="24"/>
          <w:szCs w:val="24"/>
        </w:rPr>
        <w:t xml:space="preserve"> </w:t>
      </w:r>
      <w:proofErr w:type="spellStart"/>
      <w:r w:rsidR="005965FF">
        <w:rPr>
          <w:rFonts w:ascii="Book Antiqua" w:hAnsi="Book Antiqua"/>
          <w:sz w:val="24"/>
          <w:szCs w:val="24"/>
        </w:rPr>
        <w:t>dengan</w:t>
      </w:r>
      <w:proofErr w:type="spellEnd"/>
      <w:r w:rsidR="005965FF">
        <w:rPr>
          <w:rFonts w:ascii="Book Antiqua" w:hAnsi="Book Antiqua"/>
          <w:sz w:val="24"/>
          <w:szCs w:val="24"/>
        </w:rPr>
        <w:t xml:space="preserve"> </w:t>
      </w:r>
      <w:proofErr w:type="spellStart"/>
      <w:r w:rsidR="005965FF">
        <w:rPr>
          <w:rFonts w:ascii="Book Antiqua" w:hAnsi="Book Antiqua"/>
          <w:sz w:val="24"/>
          <w:szCs w:val="24"/>
        </w:rPr>
        <w:t>pengisian</w:t>
      </w:r>
      <w:proofErr w:type="spellEnd"/>
      <w:r w:rsidR="005965FF">
        <w:rPr>
          <w:rFonts w:ascii="Book Antiqua" w:hAnsi="Book Antiqua"/>
          <w:sz w:val="24"/>
          <w:szCs w:val="24"/>
        </w:rPr>
        <w:t xml:space="preserve"> </w:t>
      </w:r>
      <w:proofErr w:type="spellStart"/>
      <w:r w:rsidR="005965FF">
        <w:rPr>
          <w:rFonts w:ascii="Book Antiqua" w:hAnsi="Book Antiqua"/>
          <w:sz w:val="24"/>
          <w:szCs w:val="24"/>
        </w:rPr>
        <w:t>kuisioner</w:t>
      </w:r>
      <w:proofErr w:type="spellEnd"/>
      <w:r w:rsidR="005965FF">
        <w:rPr>
          <w:rFonts w:ascii="Book Antiqua" w:hAnsi="Book Antiqua"/>
          <w:sz w:val="24"/>
          <w:szCs w:val="24"/>
        </w:rPr>
        <w:t xml:space="preserve"> post test yang </w:t>
      </w:r>
      <w:proofErr w:type="spellStart"/>
      <w:r w:rsidR="005965FF">
        <w:rPr>
          <w:rFonts w:ascii="Book Antiqua" w:hAnsi="Book Antiqua"/>
          <w:sz w:val="24"/>
          <w:szCs w:val="24"/>
        </w:rPr>
        <w:t>dibagikan</w:t>
      </w:r>
      <w:proofErr w:type="spellEnd"/>
      <w:r w:rsidR="005965FF">
        <w:rPr>
          <w:rFonts w:ascii="Book Antiqua" w:hAnsi="Book Antiqua"/>
          <w:sz w:val="24"/>
          <w:szCs w:val="24"/>
        </w:rPr>
        <w:t xml:space="preserve"> </w:t>
      </w:r>
      <w:proofErr w:type="spellStart"/>
      <w:r w:rsidR="005965FF">
        <w:rPr>
          <w:rFonts w:ascii="Book Antiqua" w:hAnsi="Book Antiqua"/>
          <w:sz w:val="24"/>
          <w:szCs w:val="24"/>
        </w:rPr>
        <w:t>melalui</w:t>
      </w:r>
      <w:proofErr w:type="spellEnd"/>
      <w:r w:rsidR="005965FF">
        <w:rPr>
          <w:rFonts w:ascii="Book Antiqua" w:hAnsi="Book Antiqua"/>
          <w:sz w:val="24"/>
          <w:szCs w:val="24"/>
        </w:rPr>
        <w:t xml:space="preserve"> </w:t>
      </w:r>
      <w:r w:rsidR="005965FF">
        <w:rPr>
          <w:rFonts w:ascii="Book Antiqua" w:hAnsi="Book Antiqua"/>
          <w:i/>
          <w:iCs/>
          <w:sz w:val="24"/>
          <w:szCs w:val="24"/>
        </w:rPr>
        <w:t>google form</w:t>
      </w:r>
      <w:r w:rsidR="005965FF">
        <w:rPr>
          <w:rFonts w:ascii="Book Antiqua" w:hAnsi="Book Antiqua"/>
          <w:sz w:val="24"/>
          <w:szCs w:val="24"/>
        </w:rPr>
        <w:t xml:space="preserve">. </w:t>
      </w:r>
    </w:p>
    <w:p w14:paraId="3EA61A02" w14:textId="77777777" w:rsidR="003A1F84" w:rsidRPr="009325B5" w:rsidRDefault="003A1F84" w:rsidP="009325B5">
      <w:pPr>
        <w:pStyle w:val="Text"/>
        <w:spacing w:line="240" w:lineRule="auto"/>
        <w:ind w:left="644" w:firstLine="0"/>
        <w:rPr>
          <w:rFonts w:ascii="Book Antiqua" w:hAnsi="Book Antiqua"/>
          <w:b/>
          <w:bCs/>
          <w:sz w:val="24"/>
          <w:szCs w:val="24"/>
        </w:rPr>
      </w:pPr>
    </w:p>
    <w:p w14:paraId="05408E4E" w14:textId="77777777" w:rsidR="003A1F84" w:rsidRPr="009325B5" w:rsidRDefault="003A1F84" w:rsidP="009325B5">
      <w:pPr>
        <w:pStyle w:val="ListParagraph"/>
        <w:spacing w:after="0" w:line="240" w:lineRule="auto"/>
        <w:ind w:left="0"/>
        <w:jc w:val="center"/>
        <w:rPr>
          <w:rFonts w:ascii="Book Antiqua" w:hAnsi="Book Antiqua"/>
        </w:rPr>
      </w:pPr>
      <w:r w:rsidRPr="009325B5">
        <w:rPr>
          <w:rFonts w:ascii="Book Antiqua" w:hAnsi="Book Antiqua"/>
          <w:sz w:val="24"/>
          <w:szCs w:val="24"/>
          <w:lang w:val="en-US"/>
        </w:rPr>
        <w:t xml:space="preserve">Tabel 3. Hasil Kuisioner Pasca </w:t>
      </w:r>
      <w:proofErr w:type="spellStart"/>
      <w:r w:rsidRPr="009325B5">
        <w:rPr>
          <w:rFonts w:ascii="Book Antiqua" w:hAnsi="Book Antiqua"/>
          <w:sz w:val="24"/>
          <w:szCs w:val="24"/>
          <w:lang w:val="en-US"/>
        </w:rPr>
        <w:t>Pelatihan</w:t>
      </w:r>
      <w:proofErr w:type="spellEnd"/>
    </w:p>
    <w:tbl>
      <w:tblPr>
        <w:tblW w:w="5842" w:type="dxa"/>
        <w:tblInd w:w="1416" w:type="dxa"/>
        <w:tblLayout w:type="fixed"/>
        <w:tblLook w:val="0000" w:firstRow="0" w:lastRow="0" w:firstColumn="0" w:lastColumn="0" w:noHBand="0" w:noVBand="0"/>
      </w:tblPr>
      <w:tblGrid>
        <w:gridCol w:w="842"/>
        <w:gridCol w:w="3237"/>
        <w:gridCol w:w="992"/>
        <w:gridCol w:w="771"/>
      </w:tblGrid>
      <w:tr w:rsidR="003A1F84" w:rsidRPr="009325B5" w14:paraId="4DFFF286" w14:textId="77777777" w:rsidTr="00F04B46">
        <w:trPr>
          <w:trHeight w:val="253"/>
        </w:trPr>
        <w:tc>
          <w:tcPr>
            <w:tcW w:w="842" w:type="dxa"/>
            <w:vMerge w:val="restart"/>
            <w:tcBorders>
              <w:top w:val="single" w:sz="24" w:space="0" w:color="000001"/>
              <w:bottom w:val="single" w:sz="4" w:space="0" w:color="000001"/>
            </w:tcBorders>
            <w:vAlign w:val="center"/>
          </w:tcPr>
          <w:p w14:paraId="189FF611"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rPr>
            </w:pPr>
            <w:r w:rsidRPr="009325B5">
              <w:rPr>
                <w:rFonts w:ascii="Book Antiqua" w:hAnsi="Book Antiqua"/>
                <w:b/>
                <w:color w:val="000000"/>
                <w:sz w:val="20"/>
                <w:szCs w:val="20"/>
              </w:rPr>
              <w:t>No</w:t>
            </w:r>
          </w:p>
        </w:tc>
        <w:tc>
          <w:tcPr>
            <w:tcW w:w="3237" w:type="dxa"/>
            <w:vMerge w:val="restart"/>
            <w:tcBorders>
              <w:top w:val="single" w:sz="24" w:space="0" w:color="000001"/>
            </w:tcBorders>
            <w:vAlign w:val="center"/>
          </w:tcPr>
          <w:p w14:paraId="4BAFB8B3"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b/>
                <w:color w:val="000000"/>
                <w:sz w:val="20"/>
                <w:szCs w:val="20"/>
              </w:rPr>
            </w:pPr>
            <w:proofErr w:type="spellStart"/>
            <w:r w:rsidRPr="009325B5">
              <w:rPr>
                <w:rFonts w:ascii="Book Antiqua" w:hAnsi="Book Antiqua"/>
                <w:b/>
                <w:color w:val="000000"/>
                <w:sz w:val="20"/>
                <w:szCs w:val="20"/>
              </w:rPr>
              <w:t>Indikator</w:t>
            </w:r>
            <w:proofErr w:type="spellEnd"/>
            <w:r w:rsidRPr="009325B5">
              <w:rPr>
                <w:rFonts w:ascii="Book Antiqua" w:hAnsi="Book Antiqua"/>
                <w:b/>
                <w:color w:val="000000"/>
                <w:sz w:val="20"/>
                <w:szCs w:val="20"/>
              </w:rPr>
              <w:t xml:space="preserve"> </w:t>
            </w:r>
            <w:proofErr w:type="spellStart"/>
            <w:r w:rsidRPr="009325B5">
              <w:rPr>
                <w:rFonts w:ascii="Book Antiqua" w:hAnsi="Book Antiqua"/>
                <w:b/>
                <w:color w:val="000000"/>
                <w:sz w:val="20"/>
                <w:szCs w:val="20"/>
              </w:rPr>
              <w:t>Pertanyaan</w:t>
            </w:r>
            <w:proofErr w:type="spellEnd"/>
          </w:p>
        </w:tc>
        <w:tc>
          <w:tcPr>
            <w:tcW w:w="1763" w:type="dxa"/>
            <w:gridSpan w:val="2"/>
            <w:tcBorders>
              <w:top w:val="single" w:sz="24" w:space="0" w:color="000001"/>
              <w:bottom w:val="single" w:sz="4" w:space="0" w:color="000001"/>
            </w:tcBorders>
            <w:vAlign w:val="center"/>
          </w:tcPr>
          <w:p w14:paraId="2F4D92A8"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jc w:val="center"/>
              <w:rPr>
                <w:rFonts w:ascii="Book Antiqua" w:hAnsi="Book Antiqua"/>
              </w:rPr>
            </w:pPr>
            <w:proofErr w:type="spellStart"/>
            <w:r w:rsidRPr="009325B5">
              <w:rPr>
                <w:rFonts w:ascii="Book Antiqua" w:hAnsi="Book Antiqua"/>
                <w:b/>
                <w:color w:val="000000"/>
                <w:sz w:val="20"/>
                <w:szCs w:val="20"/>
              </w:rPr>
              <w:t>Jawaban</w:t>
            </w:r>
            <w:proofErr w:type="spellEnd"/>
          </w:p>
        </w:tc>
      </w:tr>
      <w:tr w:rsidR="003A1F84" w:rsidRPr="009325B5" w14:paraId="2C997E59" w14:textId="77777777" w:rsidTr="00F04B46">
        <w:trPr>
          <w:trHeight w:val="253"/>
        </w:trPr>
        <w:tc>
          <w:tcPr>
            <w:tcW w:w="842" w:type="dxa"/>
            <w:vMerge/>
            <w:tcBorders>
              <w:top w:val="single" w:sz="24" w:space="0" w:color="000001"/>
              <w:bottom w:val="single" w:sz="4" w:space="0" w:color="000001"/>
            </w:tcBorders>
            <w:vAlign w:val="center"/>
          </w:tcPr>
          <w:p w14:paraId="6F07E10F" w14:textId="77777777" w:rsidR="003A1F84" w:rsidRPr="009325B5" w:rsidRDefault="003A1F84" w:rsidP="009325B5">
            <w:pPr>
              <w:widowControl w:val="0"/>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b/>
                <w:color w:val="000000"/>
                <w:sz w:val="20"/>
                <w:szCs w:val="20"/>
              </w:rPr>
            </w:pPr>
          </w:p>
        </w:tc>
        <w:tc>
          <w:tcPr>
            <w:tcW w:w="3237" w:type="dxa"/>
            <w:vMerge/>
            <w:tcBorders>
              <w:bottom w:val="single" w:sz="4" w:space="0" w:color="000001"/>
            </w:tcBorders>
          </w:tcPr>
          <w:p w14:paraId="1C51E93F"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rPr>
            </w:pPr>
          </w:p>
        </w:tc>
        <w:tc>
          <w:tcPr>
            <w:tcW w:w="992" w:type="dxa"/>
            <w:tcBorders>
              <w:top w:val="single" w:sz="4" w:space="0" w:color="000001"/>
              <w:bottom w:val="single" w:sz="4" w:space="0" w:color="000001"/>
            </w:tcBorders>
            <w:vAlign w:val="center"/>
          </w:tcPr>
          <w:p w14:paraId="0D6DE5D7"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rPr>
            </w:pPr>
            <w:r w:rsidRPr="009325B5">
              <w:rPr>
                <w:rFonts w:ascii="Book Antiqua" w:hAnsi="Book Antiqua"/>
                <w:b/>
                <w:i/>
                <w:color w:val="000000"/>
                <w:sz w:val="20"/>
                <w:szCs w:val="20"/>
              </w:rPr>
              <w:t>Ya</w:t>
            </w:r>
          </w:p>
        </w:tc>
        <w:tc>
          <w:tcPr>
            <w:tcW w:w="771" w:type="dxa"/>
            <w:tcBorders>
              <w:top w:val="single" w:sz="4" w:space="0" w:color="000001"/>
              <w:bottom w:val="single" w:sz="4" w:space="0" w:color="000001"/>
            </w:tcBorders>
            <w:vAlign w:val="center"/>
          </w:tcPr>
          <w:p w14:paraId="4C171550"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rPr>
            </w:pPr>
            <w:r w:rsidRPr="009325B5">
              <w:rPr>
                <w:rFonts w:ascii="Book Antiqua" w:hAnsi="Book Antiqua"/>
                <w:b/>
                <w:i/>
                <w:color w:val="000000"/>
                <w:sz w:val="20"/>
                <w:szCs w:val="20"/>
              </w:rPr>
              <w:t>Tidak</w:t>
            </w:r>
          </w:p>
        </w:tc>
      </w:tr>
      <w:tr w:rsidR="003A1F84" w:rsidRPr="009325B5" w14:paraId="53DA13D0" w14:textId="77777777" w:rsidTr="00F04B46">
        <w:trPr>
          <w:trHeight w:val="338"/>
        </w:trPr>
        <w:tc>
          <w:tcPr>
            <w:tcW w:w="842" w:type="dxa"/>
            <w:tcBorders>
              <w:top w:val="single" w:sz="4" w:space="0" w:color="000001"/>
              <w:bottom w:val="single" w:sz="4" w:space="0" w:color="000001"/>
            </w:tcBorders>
            <w:vAlign w:val="center"/>
          </w:tcPr>
          <w:p w14:paraId="1790DF78"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rPr>
            </w:pPr>
            <w:r w:rsidRPr="009325B5">
              <w:rPr>
                <w:rFonts w:ascii="Book Antiqua" w:hAnsi="Book Antiqua"/>
                <w:color w:val="000000"/>
                <w:sz w:val="20"/>
                <w:szCs w:val="20"/>
              </w:rPr>
              <w:t>1</w:t>
            </w:r>
          </w:p>
        </w:tc>
        <w:tc>
          <w:tcPr>
            <w:tcW w:w="3237" w:type="dxa"/>
            <w:tcBorders>
              <w:top w:val="single" w:sz="4" w:space="0" w:color="000001"/>
              <w:bottom w:val="single" w:sz="4" w:space="0" w:color="000001"/>
            </w:tcBorders>
            <w:vAlign w:val="center"/>
          </w:tcPr>
          <w:p w14:paraId="2BD9CED8"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both"/>
              <w:rPr>
                <w:rFonts w:ascii="Book Antiqua" w:hAnsi="Book Antiqua"/>
                <w:color w:val="000000"/>
                <w:sz w:val="20"/>
                <w:szCs w:val="20"/>
              </w:rPr>
            </w:pPr>
            <w:proofErr w:type="spellStart"/>
            <w:r w:rsidRPr="009325B5">
              <w:rPr>
                <w:rFonts w:ascii="Book Antiqua" w:hAnsi="Book Antiqua"/>
                <w:color w:val="000000"/>
                <w:sz w:val="20"/>
                <w:szCs w:val="20"/>
              </w:rPr>
              <w:t>Apakah</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saudara</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mengetahui</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sofware</w:t>
            </w:r>
            <w:proofErr w:type="spellEnd"/>
            <w:r w:rsidRPr="009325B5">
              <w:rPr>
                <w:rFonts w:ascii="Book Antiqua" w:hAnsi="Book Antiqua"/>
                <w:color w:val="000000"/>
                <w:sz w:val="20"/>
                <w:szCs w:val="20"/>
              </w:rPr>
              <w:t xml:space="preserve"> Publish or Perish?</w:t>
            </w:r>
          </w:p>
        </w:tc>
        <w:tc>
          <w:tcPr>
            <w:tcW w:w="992" w:type="dxa"/>
            <w:tcBorders>
              <w:top w:val="single" w:sz="4" w:space="0" w:color="000001"/>
              <w:bottom w:val="single" w:sz="4" w:space="0" w:color="000001"/>
            </w:tcBorders>
            <w:vAlign w:val="center"/>
          </w:tcPr>
          <w:p w14:paraId="5DE0FC8C" w14:textId="77777777" w:rsidR="003A1F84" w:rsidRPr="009325B5" w:rsidRDefault="003A1F84" w:rsidP="009325B5">
            <w:pPr>
              <w:spacing w:line="240" w:lineRule="auto"/>
              <w:ind w:hanging="2"/>
              <w:jc w:val="center"/>
              <w:rPr>
                <w:rFonts w:ascii="Book Antiqua" w:hAnsi="Book Antiqua"/>
                <w:sz w:val="20"/>
                <w:szCs w:val="20"/>
              </w:rPr>
            </w:pPr>
            <w:r w:rsidRPr="009325B5">
              <w:rPr>
                <w:rFonts w:ascii="Book Antiqua" w:hAnsi="Book Antiqua"/>
                <w:sz w:val="20"/>
                <w:szCs w:val="20"/>
              </w:rPr>
              <w:t>100%</w:t>
            </w:r>
          </w:p>
        </w:tc>
        <w:tc>
          <w:tcPr>
            <w:tcW w:w="771" w:type="dxa"/>
            <w:tcBorders>
              <w:top w:val="single" w:sz="4" w:space="0" w:color="000001"/>
              <w:bottom w:val="single" w:sz="4" w:space="0" w:color="000001"/>
            </w:tcBorders>
            <w:vAlign w:val="center"/>
          </w:tcPr>
          <w:p w14:paraId="1B457D06" w14:textId="77777777" w:rsidR="003A1F84" w:rsidRPr="009325B5" w:rsidRDefault="003A1F84" w:rsidP="009325B5">
            <w:pPr>
              <w:spacing w:line="240" w:lineRule="auto"/>
              <w:ind w:hanging="2"/>
              <w:jc w:val="center"/>
              <w:rPr>
                <w:rFonts w:ascii="Book Antiqua" w:hAnsi="Book Antiqua"/>
                <w:sz w:val="20"/>
                <w:szCs w:val="20"/>
              </w:rPr>
            </w:pPr>
            <w:r w:rsidRPr="009325B5">
              <w:rPr>
                <w:rFonts w:ascii="Book Antiqua" w:hAnsi="Book Antiqua"/>
                <w:sz w:val="20"/>
                <w:szCs w:val="20"/>
              </w:rPr>
              <w:t>0%</w:t>
            </w:r>
          </w:p>
        </w:tc>
      </w:tr>
      <w:tr w:rsidR="003A1F84" w:rsidRPr="009325B5" w14:paraId="2E5A77E5" w14:textId="77777777" w:rsidTr="00F04B46">
        <w:trPr>
          <w:trHeight w:val="338"/>
        </w:trPr>
        <w:tc>
          <w:tcPr>
            <w:tcW w:w="842" w:type="dxa"/>
            <w:tcBorders>
              <w:top w:val="single" w:sz="4" w:space="0" w:color="000001"/>
              <w:bottom w:val="single" w:sz="4" w:space="0" w:color="000001"/>
            </w:tcBorders>
            <w:vAlign w:val="center"/>
          </w:tcPr>
          <w:p w14:paraId="7036FB16"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color w:val="000000"/>
                <w:sz w:val="20"/>
                <w:szCs w:val="20"/>
              </w:rPr>
            </w:pPr>
            <w:r w:rsidRPr="009325B5">
              <w:rPr>
                <w:rFonts w:ascii="Book Antiqua" w:hAnsi="Book Antiqua"/>
                <w:color w:val="000000"/>
                <w:sz w:val="20"/>
                <w:szCs w:val="20"/>
              </w:rPr>
              <w:t>2</w:t>
            </w:r>
          </w:p>
        </w:tc>
        <w:tc>
          <w:tcPr>
            <w:tcW w:w="3237" w:type="dxa"/>
            <w:tcBorders>
              <w:top w:val="single" w:sz="4" w:space="0" w:color="000001"/>
              <w:bottom w:val="single" w:sz="4" w:space="0" w:color="000001"/>
            </w:tcBorders>
            <w:vAlign w:val="center"/>
          </w:tcPr>
          <w:p w14:paraId="084B63BF"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both"/>
              <w:rPr>
                <w:rFonts w:ascii="Book Antiqua" w:hAnsi="Book Antiqua"/>
                <w:color w:val="000000"/>
                <w:sz w:val="20"/>
                <w:szCs w:val="20"/>
              </w:rPr>
            </w:pPr>
            <w:proofErr w:type="spellStart"/>
            <w:r w:rsidRPr="009325B5">
              <w:rPr>
                <w:rFonts w:ascii="Book Antiqua" w:hAnsi="Book Antiqua"/>
                <w:color w:val="000000"/>
                <w:sz w:val="20"/>
                <w:szCs w:val="20"/>
              </w:rPr>
              <w:t>Apakah</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saudara</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mengetahui</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fungsi</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sofware</w:t>
            </w:r>
            <w:proofErr w:type="spellEnd"/>
            <w:r w:rsidRPr="009325B5">
              <w:rPr>
                <w:rFonts w:ascii="Book Antiqua" w:hAnsi="Book Antiqua"/>
                <w:color w:val="000000"/>
                <w:sz w:val="20"/>
                <w:szCs w:val="20"/>
              </w:rPr>
              <w:t xml:space="preserve"> Publish or Perish?</w:t>
            </w:r>
          </w:p>
        </w:tc>
        <w:tc>
          <w:tcPr>
            <w:tcW w:w="992" w:type="dxa"/>
            <w:tcBorders>
              <w:top w:val="single" w:sz="4" w:space="0" w:color="000001"/>
              <w:bottom w:val="single" w:sz="4" w:space="0" w:color="000001"/>
            </w:tcBorders>
            <w:vAlign w:val="center"/>
          </w:tcPr>
          <w:p w14:paraId="4F3E4777" w14:textId="205F0FE8" w:rsidR="003A1F84" w:rsidRPr="009325B5" w:rsidRDefault="00975B36" w:rsidP="009325B5">
            <w:pPr>
              <w:spacing w:line="240" w:lineRule="auto"/>
              <w:ind w:hanging="2"/>
              <w:jc w:val="center"/>
              <w:rPr>
                <w:rFonts w:ascii="Book Antiqua" w:hAnsi="Book Antiqua"/>
                <w:sz w:val="20"/>
                <w:szCs w:val="20"/>
              </w:rPr>
            </w:pPr>
            <w:r>
              <w:rPr>
                <w:rFonts w:ascii="Book Antiqua" w:hAnsi="Book Antiqua"/>
                <w:sz w:val="20"/>
                <w:szCs w:val="20"/>
              </w:rPr>
              <w:t>100</w:t>
            </w:r>
            <w:r w:rsidR="003A1F84" w:rsidRPr="009325B5">
              <w:rPr>
                <w:rFonts w:ascii="Book Antiqua" w:hAnsi="Book Antiqua"/>
                <w:sz w:val="20"/>
                <w:szCs w:val="20"/>
              </w:rPr>
              <w:t>%</w:t>
            </w:r>
          </w:p>
        </w:tc>
        <w:tc>
          <w:tcPr>
            <w:tcW w:w="771" w:type="dxa"/>
            <w:tcBorders>
              <w:top w:val="single" w:sz="4" w:space="0" w:color="000001"/>
              <w:bottom w:val="single" w:sz="4" w:space="0" w:color="000001"/>
            </w:tcBorders>
            <w:vAlign w:val="center"/>
          </w:tcPr>
          <w:p w14:paraId="23487919" w14:textId="41F27324" w:rsidR="003A1F84" w:rsidRPr="009325B5" w:rsidRDefault="00975B36" w:rsidP="009325B5">
            <w:pPr>
              <w:spacing w:line="240" w:lineRule="auto"/>
              <w:ind w:hanging="2"/>
              <w:jc w:val="center"/>
              <w:rPr>
                <w:rFonts w:ascii="Book Antiqua" w:hAnsi="Book Antiqua"/>
                <w:sz w:val="20"/>
                <w:szCs w:val="20"/>
              </w:rPr>
            </w:pPr>
            <w:r>
              <w:rPr>
                <w:rFonts w:ascii="Book Antiqua" w:hAnsi="Book Antiqua"/>
                <w:sz w:val="20"/>
                <w:szCs w:val="20"/>
              </w:rPr>
              <w:t>0</w:t>
            </w:r>
            <w:r w:rsidR="003A1F84" w:rsidRPr="009325B5">
              <w:rPr>
                <w:rFonts w:ascii="Book Antiqua" w:hAnsi="Book Antiqua"/>
                <w:sz w:val="20"/>
                <w:szCs w:val="20"/>
              </w:rPr>
              <w:t>%</w:t>
            </w:r>
          </w:p>
        </w:tc>
      </w:tr>
      <w:tr w:rsidR="003A1F84" w:rsidRPr="009325B5" w14:paraId="046791BE" w14:textId="77777777" w:rsidTr="00F04B46">
        <w:trPr>
          <w:trHeight w:val="338"/>
        </w:trPr>
        <w:tc>
          <w:tcPr>
            <w:tcW w:w="842" w:type="dxa"/>
            <w:tcBorders>
              <w:top w:val="single" w:sz="4" w:space="0" w:color="000001"/>
              <w:bottom w:val="single" w:sz="4" w:space="0" w:color="000001"/>
            </w:tcBorders>
            <w:vAlign w:val="center"/>
          </w:tcPr>
          <w:p w14:paraId="5FB64E6D"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color w:val="000000"/>
                <w:sz w:val="20"/>
                <w:szCs w:val="20"/>
              </w:rPr>
            </w:pPr>
            <w:r w:rsidRPr="009325B5">
              <w:rPr>
                <w:rFonts w:ascii="Book Antiqua" w:hAnsi="Book Antiqua"/>
                <w:color w:val="000000"/>
                <w:sz w:val="20"/>
                <w:szCs w:val="20"/>
              </w:rPr>
              <w:t>3</w:t>
            </w:r>
          </w:p>
        </w:tc>
        <w:tc>
          <w:tcPr>
            <w:tcW w:w="3237" w:type="dxa"/>
            <w:tcBorders>
              <w:top w:val="single" w:sz="4" w:space="0" w:color="000001"/>
              <w:bottom w:val="single" w:sz="4" w:space="0" w:color="000001"/>
            </w:tcBorders>
            <w:vAlign w:val="center"/>
          </w:tcPr>
          <w:p w14:paraId="6FEB9B50"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both"/>
              <w:rPr>
                <w:rFonts w:ascii="Book Antiqua" w:hAnsi="Book Antiqua"/>
                <w:color w:val="000000"/>
                <w:sz w:val="20"/>
                <w:szCs w:val="20"/>
              </w:rPr>
            </w:pPr>
            <w:proofErr w:type="spellStart"/>
            <w:r w:rsidRPr="009325B5">
              <w:rPr>
                <w:rFonts w:ascii="Book Antiqua" w:hAnsi="Book Antiqua"/>
                <w:color w:val="000000"/>
                <w:sz w:val="20"/>
                <w:szCs w:val="20"/>
              </w:rPr>
              <w:t>Apakah</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saudara</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bisa</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mengoperasikan</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sofware</w:t>
            </w:r>
            <w:proofErr w:type="spellEnd"/>
            <w:r w:rsidRPr="009325B5">
              <w:rPr>
                <w:rFonts w:ascii="Book Antiqua" w:hAnsi="Book Antiqua"/>
                <w:color w:val="000000"/>
                <w:sz w:val="20"/>
                <w:szCs w:val="20"/>
              </w:rPr>
              <w:t xml:space="preserve"> Publish or Perish?</w:t>
            </w:r>
          </w:p>
        </w:tc>
        <w:tc>
          <w:tcPr>
            <w:tcW w:w="992" w:type="dxa"/>
            <w:tcBorders>
              <w:top w:val="single" w:sz="4" w:space="0" w:color="000001"/>
              <w:bottom w:val="single" w:sz="4" w:space="0" w:color="000001"/>
            </w:tcBorders>
            <w:vAlign w:val="center"/>
          </w:tcPr>
          <w:p w14:paraId="3CB24599" w14:textId="4754CA43" w:rsidR="003A1F84" w:rsidRPr="009325B5" w:rsidRDefault="00975B36" w:rsidP="009325B5">
            <w:pPr>
              <w:spacing w:line="240" w:lineRule="auto"/>
              <w:ind w:hanging="2"/>
              <w:jc w:val="center"/>
              <w:rPr>
                <w:rFonts w:ascii="Book Antiqua" w:hAnsi="Book Antiqua"/>
                <w:sz w:val="20"/>
                <w:szCs w:val="20"/>
              </w:rPr>
            </w:pPr>
            <w:r>
              <w:rPr>
                <w:rFonts w:ascii="Book Antiqua" w:hAnsi="Book Antiqua"/>
                <w:sz w:val="20"/>
                <w:szCs w:val="20"/>
              </w:rPr>
              <w:t>92,9</w:t>
            </w:r>
            <w:r w:rsidR="003A1F84" w:rsidRPr="009325B5">
              <w:rPr>
                <w:rFonts w:ascii="Book Antiqua" w:hAnsi="Book Antiqua"/>
                <w:sz w:val="20"/>
                <w:szCs w:val="20"/>
              </w:rPr>
              <w:t>%</w:t>
            </w:r>
          </w:p>
        </w:tc>
        <w:tc>
          <w:tcPr>
            <w:tcW w:w="771" w:type="dxa"/>
            <w:tcBorders>
              <w:top w:val="single" w:sz="4" w:space="0" w:color="000001"/>
              <w:bottom w:val="single" w:sz="4" w:space="0" w:color="000001"/>
            </w:tcBorders>
            <w:vAlign w:val="center"/>
          </w:tcPr>
          <w:p w14:paraId="1E24CA0A" w14:textId="26BB95DA" w:rsidR="003A1F84" w:rsidRPr="009325B5" w:rsidRDefault="00975B36" w:rsidP="009325B5">
            <w:pPr>
              <w:spacing w:line="240" w:lineRule="auto"/>
              <w:ind w:hanging="2"/>
              <w:jc w:val="center"/>
              <w:rPr>
                <w:rFonts w:ascii="Book Antiqua" w:hAnsi="Book Antiqua"/>
                <w:sz w:val="20"/>
                <w:szCs w:val="20"/>
              </w:rPr>
            </w:pPr>
            <w:r>
              <w:rPr>
                <w:rFonts w:ascii="Book Antiqua" w:hAnsi="Book Antiqua"/>
                <w:sz w:val="20"/>
                <w:szCs w:val="20"/>
              </w:rPr>
              <w:t>7,1</w:t>
            </w:r>
            <w:r w:rsidR="003A1F84" w:rsidRPr="009325B5">
              <w:rPr>
                <w:rFonts w:ascii="Book Antiqua" w:hAnsi="Book Antiqua"/>
                <w:sz w:val="20"/>
                <w:szCs w:val="20"/>
              </w:rPr>
              <w:t>%</w:t>
            </w:r>
          </w:p>
        </w:tc>
      </w:tr>
      <w:tr w:rsidR="003A1F84" w:rsidRPr="009325B5" w14:paraId="3DCFCD49" w14:textId="77777777" w:rsidTr="00F04B46">
        <w:trPr>
          <w:trHeight w:val="338"/>
        </w:trPr>
        <w:tc>
          <w:tcPr>
            <w:tcW w:w="842" w:type="dxa"/>
            <w:tcBorders>
              <w:top w:val="single" w:sz="4" w:space="0" w:color="000001"/>
              <w:bottom w:val="single" w:sz="4" w:space="0" w:color="000001"/>
            </w:tcBorders>
            <w:vAlign w:val="center"/>
          </w:tcPr>
          <w:p w14:paraId="144ECAAB"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color w:val="000000"/>
                <w:sz w:val="20"/>
                <w:szCs w:val="20"/>
              </w:rPr>
            </w:pPr>
            <w:r w:rsidRPr="009325B5">
              <w:rPr>
                <w:rFonts w:ascii="Book Antiqua" w:hAnsi="Book Antiqua"/>
                <w:color w:val="000000"/>
                <w:sz w:val="20"/>
                <w:szCs w:val="20"/>
              </w:rPr>
              <w:t>4</w:t>
            </w:r>
          </w:p>
        </w:tc>
        <w:tc>
          <w:tcPr>
            <w:tcW w:w="3237" w:type="dxa"/>
            <w:tcBorders>
              <w:top w:val="single" w:sz="4" w:space="0" w:color="000001"/>
              <w:bottom w:val="single" w:sz="4" w:space="0" w:color="000001"/>
            </w:tcBorders>
            <w:vAlign w:val="center"/>
          </w:tcPr>
          <w:p w14:paraId="2DC1AEC8"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both"/>
              <w:rPr>
                <w:rFonts w:ascii="Book Antiqua" w:hAnsi="Book Antiqua"/>
                <w:color w:val="000000"/>
                <w:sz w:val="20"/>
                <w:szCs w:val="20"/>
              </w:rPr>
            </w:pPr>
            <w:proofErr w:type="spellStart"/>
            <w:r w:rsidRPr="009325B5">
              <w:rPr>
                <w:rFonts w:ascii="Book Antiqua" w:hAnsi="Book Antiqua"/>
                <w:color w:val="000000"/>
                <w:sz w:val="20"/>
                <w:szCs w:val="20"/>
              </w:rPr>
              <w:t>Apakah</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saudara</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mengetahui</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sofware</w:t>
            </w:r>
            <w:proofErr w:type="spellEnd"/>
            <w:r w:rsidRPr="009325B5">
              <w:rPr>
                <w:rFonts w:ascii="Book Antiqua" w:hAnsi="Book Antiqua"/>
                <w:color w:val="000000"/>
                <w:sz w:val="20"/>
                <w:szCs w:val="20"/>
              </w:rPr>
              <w:t xml:space="preserve"> Mendeley?</w:t>
            </w:r>
          </w:p>
        </w:tc>
        <w:tc>
          <w:tcPr>
            <w:tcW w:w="992" w:type="dxa"/>
            <w:tcBorders>
              <w:top w:val="single" w:sz="4" w:space="0" w:color="000001"/>
              <w:bottom w:val="single" w:sz="4" w:space="0" w:color="000001"/>
            </w:tcBorders>
            <w:vAlign w:val="center"/>
          </w:tcPr>
          <w:p w14:paraId="7A5AEC05" w14:textId="77777777" w:rsidR="003A1F84" w:rsidRPr="009325B5" w:rsidRDefault="003A1F84" w:rsidP="009325B5">
            <w:pPr>
              <w:spacing w:line="240" w:lineRule="auto"/>
              <w:ind w:hanging="2"/>
              <w:jc w:val="center"/>
              <w:rPr>
                <w:rFonts w:ascii="Book Antiqua" w:hAnsi="Book Antiqua"/>
                <w:sz w:val="20"/>
                <w:szCs w:val="20"/>
              </w:rPr>
            </w:pPr>
            <w:r w:rsidRPr="009325B5">
              <w:rPr>
                <w:rFonts w:ascii="Book Antiqua" w:hAnsi="Book Antiqua"/>
                <w:sz w:val="20"/>
                <w:szCs w:val="20"/>
              </w:rPr>
              <w:t>100%</w:t>
            </w:r>
          </w:p>
        </w:tc>
        <w:tc>
          <w:tcPr>
            <w:tcW w:w="771" w:type="dxa"/>
            <w:tcBorders>
              <w:top w:val="single" w:sz="4" w:space="0" w:color="000001"/>
              <w:bottom w:val="single" w:sz="4" w:space="0" w:color="000001"/>
            </w:tcBorders>
            <w:vAlign w:val="center"/>
          </w:tcPr>
          <w:p w14:paraId="0D1D72F5" w14:textId="77777777" w:rsidR="003A1F84" w:rsidRPr="009325B5" w:rsidRDefault="003A1F84" w:rsidP="009325B5">
            <w:pPr>
              <w:spacing w:line="240" w:lineRule="auto"/>
              <w:ind w:hanging="2"/>
              <w:jc w:val="center"/>
              <w:rPr>
                <w:rFonts w:ascii="Book Antiqua" w:hAnsi="Book Antiqua"/>
                <w:sz w:val="20"/>
                <w:szCs w:val="20"/>
              </w:rPr>
            </w:pPr>
            <w:r w:rsidRPr="009325B5">
              <w:rPr>
                <w:rFonts w:ascii="Book Antiqua" w:hAnsi="Book Antiqua"/>
                <w:sz w:val="20"/>
                <w:szCs w:val="20"/>
              </w:rPr>
              <w:t>0%</w:t>
            </w:r>
          </w:p>
        </w:tc>
      </w:tr>
      <w:tr w:rsidR="003A1F84" w:rsidRPr="009325B5" w14:paraId="370EE7DC" w14:textId="77777777" w:rsidTr="00F04B46">
        <w:trPr>
          <w:trHeight w:val="338"/>
        </w:trPr>
        <w:tc>
          <w:tcPr>
            <w:tcW w:w="842" w:type="dxa"/>
            <w:tcBorders>
              <w:top w:val="single" w:sz="4" w:space="0" w:color="000001"/>
              <w:bottom w:val="single" w:sz="4" w:space="0" w:color="000001"/>
            </w:tcBorders>
            <w:vAlign w:val="center"/>
          </w:tcPr>
          <w:p w14:paraId="680350C5"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color w:val="000000"/>
                <w:sz w:val="20"/>
                <w:szCs w:val="20"/>
              </w:rPr>
            </w:pPr>
            <w:r w:rsidRPr="009325B5">
              <w:rPr>
                <w:rFonts w:ascii="Book Antiqua" w:hAnsi="Book Antiqua"/>
                <w:color w:val="000000"/>
                <w:sz w:val="20"/>
                <w:szCs w:val="20"/>
              </w:rPr>
              <w:t>5</w:t>
            </w:r>
          </w:p>
        </w:tc>
        <w:tc>
          <w:tcPr>
            <w:tcW w:w="3237" w:type="dxa"/>
            <w:tcBorders>
              <w:top w:val="single" w:sz="4" w:space="0" w:color="000001"/>
              <w:bottom w:val="single" w:sz="4" w:space="0" w:color="000001"/>
            </w:tcBorders>
            <w:vAlign w:val="center"/>
          </w:tcPr>
          <w:p w14:paraId="623E7AF1"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both"/>
              <w:rPr>
                <w:rFonts w:ascii="Book Antiqua" w:hAnsi="Book Antiqua"/>
                <w:color w:val="000000"/>
                <w:sz w:val="20"/>
                <w:szCs w:val="20"/>
              </w:rPr>
            </w:pPr>
            <w:proofErr w:type="spellStart"/>
            <w:r w:rsidRPr="009325B5">
              <w:rPr>
                <w:rFonts w:ascii="Book Antiqua" w:hAnsi="Book Antiqua"/>
                <w:color w:val="000000"/>
                <w:sz w:val="20"/>
                <w:szCs w:val="20"/>
              </w:rPr>
              <w:t>Apakah</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saudara</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mengetahui</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fungsi</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sofware</w:t>
            </w:r>
            <w:proofErr w:type="spellEnd"/>
            <w:r w:rsidRPr="009325B5">
              <w:rPr>
                <w:rFonts w:ascii="Book Antiqua" w:hAnsi="Book Antiqua"/>
                <w:color w:val="000000"/>
                <w:sz w:val="20"/>
                <w:szCs w:val="20"/>
              </w:rPr>
              <w:t xml:space="preserve"> Mendeley?</w:t>
            </w:r>
          </w:p>
        </w:tc>
        <w:tc>
          <w:tcPr>
            <w:tcW w:w="992" w:type="dxa"/>
            <w:tcBorders>
              <w:top w:val="single" w:sz="4" w:space="0" w:color="000001"/>
              <w:bottom w:val="single" w:sz="4" w:space="0" w:color="000001"/>
            </w:tcBorders>
            <w:vAlign w:val="center"/>
          </w:tcPr>
          <w:p w14:paraId="11FF668A" w14:textId="77777777" w:rsidR="003A1F84" w:rsidRPr="009325B5" w:rsidRDefault="003A1F84" w:rsidP="009325B5">
            <w:pPr>
              <w:spacing w:line="240" w:lineRule="auto"/>
              <w:ind w:hanging="2"/>
              <w:jc w:val="center"/>
              <w:rPr>
                <w:rFonts w:ascii="Book Antiqua" w:hAnsi="Book Antiqua"/>
                <w:sz w:val="20"/>
                <w:szCs w:val="20"/>
              </w:rPr>
            </w:pPr>
            <w:r w:rsidRPr="009325B5">
              <w:rPr>
                <w:rFonts w:ascii="Book Antiqua" w:hAnsi="Book Antiqua"/>
                <w:sz w:val="20"/>
                <w:szCs w:val="20"/>
              </w:rPr>
              <w:t>100%</w:t>
            </w:r>
          </w:p>
        </w:tc>
        <w:tc>
          <w:tcPr>
            <w:tcW w:w="771" w:type="dxa"/>
            <w:tcBorders>
              <w:top w:val="single" w:sz="4" w:space="0" w:color="000001"/>
              <w:bottom w:val="single" w:sz="4" w:space="0" w:color="000001"/>
            </w:tcBorders>
            <w:vAlign w:val="center"/>
          </w:tcPr>
          <w:p w14:paraId="0E0D80B2" w14:textId="77777777" w:rsidR="003A1F84" w:rsidRPr="009325B5" w:rsidRDefault="003A1F84" w:rsidP="009325B5">
            <w:pPr>
              <w:spacing w:line="240" w:lineRule="auto"/>
              <w:ind w:hanging="2"/>
              <w:jc w:val="center"/>
              <w:rPr>
                <w:rFonts w:ascii="Book Antiqua" w:hAnsi="Book Antiqua"/>
                <w:sz w:val="20"/>
                <w:szCs w:val="20"/>
              </w:rPr>
            </w:pPr>
            <w:r w:rsidRPr="009325B5">
              <w:rPr>
                <w:rFonts w:ascii="Book Antiqua" w:hAnsi="Book Antiqua"/>
                <w:sz w:val="20"/>
                <w:szCs w:val="20"/>
              </w:rPr>
              <w:t>0%</w:t>
            </w:r>
          </w:p>
        </w:tc>
      </w:tr>
      <w:tr w:rsidR="003A1F84" w:rsidRPr="009325B5" w14:paraId="6058D1B2" w14:textId="77777777" w:rsidTr="00F04B46">
        <w:trPr>
          <w:trHeight w:val="338"/>
        </w:trPr>
        <w:tc>
          <w:tcPr>
            <w:tcW w:w="842" w:type="dxa"/>
            <w:tcBorders>
              <w:top w:val="single" w:sz="4" w:space="0" w:color="000001"/>
              <w:bottom w:val="single" w:sz="4" w:space="0" w:color="000001"/>
            </w:tcBorders>
            <w:vAlign w:val="center"/>
          </w:tcPr>
          <w:p w14:paraId="51E1A96E"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center"/>
              <w:rPr>
                <w:rFonts w:ascii="Book Antiqua" w:hAnsi="Book Antiqua"/>
                <w:color w:val="000000"/>
                <w:sz w:val="20"/>
                <w:szCs w:val="20"/>
              </w:rPr>
            </w:pPr>
            <w:r w:rsidRPr="009325B5">
              <w:rPr>
                <w:rFonts w:ascii="Book Antiqua" w:hAnsi="Book Antiqua"/>
                <w:color w:val="000000"/>
                <w:sz w:val="20"/>
                <w:szCs w:val="20"/>
              </w:rPr>
              <w:t>6</w:t>
            </w:r>
          </w:p>
        </w:tc>
        <w:tc>
          <w:tcPr>
            <w:tcW w:w="3237" w:type="dxa"/>
            <w:tcBorders>
              <w:top w:val="single" w:sz="4" w:space="0" w:color="000001"/>
              <w:bottom w:val="single" w:sz="4" w:space="0" w:color="000001"/>
            </w:tcBorders>
            <w:vAlign w:val="center"/>
          </w:tcPr>
          <w:p w14:paraId="592DB7E0" w14:textId="77777777" w:rsidR="003A1F84" w:rsidRPr="009325B5" w:rsidRDefault="003A1F84" w:rsidP="009325B5">
            <w:pPr>
              <w:pBdr>
                <w:top w:val="none" w:sz="0" w:space="0" w:color="000000"/>
                <w:left w:val="none" w:sz="0" w:space="0" w:color="000000"/>
                <w:bottom w:val="none" w:sz="0" w:space="0" w:color="000000"/>
                <w:right w:val="none" w:sz="0" w:space="0" w:color="000000"/>
              </w:pBdr>
              <w:spacing w:line="240" w:lineRule="auto"/>
              <w:ind w:hanging="2"/>
              <w:jc w:val="both"/>
              <w:rPr>
                <w:rFonts w:ascii="Book Antiqua" w:hAnsi="Book Antiqua"/>
                <w:color w:val="000000"/>
                <w:sz w:val="20"/>
                <w:szCs w:val="20"/>
              </w:rPr>
            </w:pPr>
            <w:proofErr w:type="spellStart"/>
            <w:r w:rsidRPr="009325B5">
              <w:rPr>
                <w:rFonts w:ascii="Book Antiqua" w:hAnsi="Book Antiqua"/>
                <w:color w:val="000000"/>
                <w:sz w:val="20"/>
                <w:szCs w:val="20"/>
              </w:rPr>
              <w:t>Apakah</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saudara</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bisa</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mengoperasikan</w:t>
            </w:r>
            <w:proofErr w:type="spellEnd"/>
            <w:r w:rsidRPr="009325B5">
              <w:rPr>
                <w:rFonts w:ascii="Book Antiqua" w:hAnsi="Book Antiqua"/>
                <w:color w:val="000000"/>
                <w:sz w:val="20"/>
                <w:szCs w:val="20"/>
              </w:rPr>
              <w:t xml:space="preserve"> </w:t>
            </w:r>
            <w:proofErr w:type="spellStart"/>
            <w:r w:rsidRPr="009325B5">
              <w:rPr>
                <w:rFonts w:ascii="Book Antiqua" w:hAnsi="Book Antiqua"/>
                <w:color w:val="000000"/>
                <w:sz w:val="20"/>
                <w:szCs w:val="20"/>
              </w:rPr>
              <w:t>sofware</w:t>
            </w:r>
            <w:proofErr w:type="spellEnd"/>
            <w:r w:rsidRPr="009325B5">
              <w:rPr>
                <w:rFonts w:ascii="Book Antiqua" w:hAnsi="Book Antiqua"/>
                <w:color w:val="000000"/>
                <w:sz w:val="20"/>
                <w:szCs w:val="20"/>
              </w:rPr>
              <w:t xml:space="preserve"> Mendeley?</w:t>
            </w:r>
          </w:p>
        </w:tc>
        <w:tc>
          <w:tcPr>
            <w:tcW w:w="992" w:type="dxa"/>
            <w:tcBorders>
              <w:top w:val="single" w:sz="4" w:space="0" w:color="000001"/>
              <w:bottom w:val="single" w:sz="4" w:space="0" w:color="000001"/>
            </w:tcBorders>
            <w:vAlign w:val="center"/>
          </w:tcPr>
          <w:p w14:paraId="49F40130" w14:textId="77777777" w:rsidR="003A1F84" w:rsidRPr="009325B5" w:rsidRDefault="003A1F84" w:rsidP="009325B5">
            <w:pPr>
              <w:spacing w:line="240" w:lineRule="auto"/>
              <w:ind w:hanging="2"/>
              <w:jc w:val="center"/>
              <w:rPr>
                <w:rFonts w:ascii="Book Antiqua" w:hAnsi="Book Antiqua"/>
                <w:sz w:val="20"/>
                <w:szCs w:val="20"/>
              </w:rPr>
            </w:pPr>
            <w:r w:rsidRPr="009325B5">
              <w:rPr>
                <w:rFonts w:ascii="Book Antiqua" w:hAnsi="Book Antiqua"/>
                <w:sz w:val="20"/>
                <w:szCs w:val="20"/>
              </w:rPr>
              <w:t>82,1%</w:t>
            </w:r>
          </w:p>
        </w:tc>
        <w:tc>
          <w:tcPr>
            <w:tcW w:w="771" w:type="dxa"/>
            <w:tcBorders>
              <w:top w:val="single" w:sz="4" w:space="0" w:color="000001"/>
              <w:bottom w:val="single" w:sz="4" w:space="0" w:color="000001"/>
            </w:tcBorders>
            <w:vAlign w:val="center"/>
          </w:tcPr>
          <w:p w14:paraId="30DE6F19" w14:textId="77777777" w:rsidR="003A1F84" w:rsidRPr="009325B5" w:rsidRDefault="003A1F84" w:rsidP="009325B5">
            <w:pPr>
              <w:spacing w:line="240" w:lineRule="auto"/>
              <w:ind w:hanging="2"/>
              <w:jc w:val="center"/>
              <w:rPr>
                <w:rFonts w:ascii="Book Antiqua" w:hAnsi="Book Antiqua"/>
                <w:sz w:val="20"/>
                <w:szCs w:val="20"/>
              </w:rPr>
            </w:pPr>
            <w:r w:rsidRPr="009325B5">
              <w:rPr>
                <w:rFonts w:ascii="Book Antiqua" w:hAnsi="Book Antiqua"/>
                <w:sz w:val="20"/>
                <w:szCs w:val="20"/>
              </w:rPr>
              <w:t>17,9%</w:t>
            </w:r>
          </w:p>
        </w:tc>
      </w:tr>
    </w:tbl>
    <w:p w14:paraId="55214AC6" w14:textId="77777777" w:rsidR="005965FF" w:rsidRDefault="005965FF" w:rsidP="005965FF">
      <w:pPr>
        <w:spacing w:line="240" w:lineRule="auto"/>
        <w:ind w:left="720" w:firstLine="273"/>
        <w:rPr>
          <w:rFonts w:ascii="Book Antiqua" w:hAnsi="Book Antiqua"/>
          <w:sz w:val="24"/>
          <w:szCs w:val="24"/>
        </w:rPr>
      </w:pPr>
    </w:p>
    <w:p w14:paraId="49C3ED7C" w14:textId="77777777" w:rsidR="00975B36" w:rsidRDefault="00975B36" w:rsidP="00975B36">
      <w:pPr>
        <w:spacing w:line="240" w:lineRule="auto"/>
        <w:ind w:left="720" w:firstLine="273"/>
        <w:jc w:val="both"/>
        <w:rPr>
          <w:rFonts w:ascii="Book Antiqua" w:hAnsi="Book Antiqua"/>
          <w:sz w:val="24"/>
          <w:szCs w:val="24"/>
        </w:rPr>
      </w:pPr>
    </w:p>
    <w:p w14:paraId="5F443F64" w14:textId="5840D1F8" w:rsidR="00975B36" w:rsidRDefault="00975B36" w:rsidP="00975B36">
      <w:pPr>
        <w:spacing w:line="240" w:lineRule="auto"/>
        <w:ind w:left="720" w:firstLine="273"/>
        <w:jc w:val="both"/>
        <w:rPr>
          <w:rFonts w:ascii="Book Antiqua" w:hAnsi="Book Antiqua"/>
          <w:sz w:val="24"/>
          <w:szCs w:val="24"/>
        </w:rPr>
      </w:pPr>
      <w:proofErr w:type="spellStart"/>
      <w:r>
        <w:rPr>
          <w:rFonts w:ascii="Book Antiqua" w:hAnsi="Book Antiqua"/>
          <w:sz w:val="24"/>
          <w:szCs w:val="24"/>
        </w:rPr>
        <w:lastRenderedPageBreak/>
        <w:t>Berdasarkan</w:t>
      </w:r>
      <w:proofErr w:type="spellEnd"/>
      <w:r>
        <w:rPr>
          <w:rFonts w:ascii="Book Antiqua" w:hAnsi="Book Antiqua"/>
          <w:sz w:val="24"/>
          <w:szCs w:val="24"/>
        </w:rPr>
        <w:t xml:space="preserve"> </w:t>
      </w:r>
      <w:proofErr w:type="spellStart"/>
      <w:r>
        <w:rPr>
          <w:rFonts w:ascii="Book Antiqua" w:hAnsi="Book Antiqua"/>
          <w:sz w:val="24"/>
          <w:szCs w:val="24"/>
        </w:rPr>
        <w:t>hasil</w:t>
      </w:r>
      <w:proofErr w:type="spellEnd"/>
      <w:r>
        <w:rPr>
          <w:rFonts w:ascii="Book Antiqua" w:hAnsi="Book Antiqua"/>
          <w:sz w:val="24"/>
          <w:szCs w:val="24"/>
        </w:rPr>
        <w:t xml:space="preserve"> </w:t>
      </w:r>
      <w:proofErr w:type="spellStart"/>
      <w:r>
        <w:rPr>
          <w:rFonts w:ascii="Book Antiqua" w:hAnsi="Book Antiqua"/>
          <w:sz w:val="24"/>
          <w:szCs w:val="24"/>
        </w:rPr>
        <w:t>post test</w:t>
      </w:r>
      <w:proofErr w:type="spellEnd"/>
      <w:r>
        <w:rPr>
          <w:rFonts w:ascii="Book Antiqua" w:hAnsi="Book Antiqua"/>
          <w:sz w:val="24"/>
          <w:szCs w:val="24"/>
        </w:rPr>
        <w:t xml:space="preserve"> </w:t>
      </w:r>
      <w:proofErr w:type="spellStart"/>
      <w:r>
        <w:rPr>
          <w:rFonts w:ascii="Book Antiqua" w:hAnsi="Book Antiqua"/>
          <w:sz w:val="24"/>
          <w:szCs w:val="24"/>
        </w:rPr>
        <w:t>peserta</w:t>
      </w:r>
      <w:proofErr w:type="spellEnd"/>
      <w:r>
        <w:rPr>
          <w:rFonts w:ascii="Book Antiqua" w:hAnsi="Book Antiqua"/>
          <w:sz w:val="24"/>
          <w:szCs w:val="24"/>
        </w:rPr>
        <w:t xml:space="preserve"> </w:t>
      </w:r>
      <w:proofErr w:type="spellStart"/>
      <w:r>
        <w:rPr>
          <w:rFonts w:ascii="Book Antiqua" w:hAnsi="Book Antiqua"/>
          <w:sz w:val="24"/>
          <w:szCs w:val="24"/>
        </w:rPr>
        <w:t>pelatihan</w:t>
      </w:r>
      <w:proofErr w:type="spellEnd"/>
      <w:r>
        <w:rPr>
          <w:rFonts w:ascii="Book Antiqua" w:hAnsi="Book Antiqua"/>
          <w:sz w:val="24"/>
          <w:szCs w:val="24"/>
        </w:rPr>
        <w:t xml:space="preserve"> </w:t>
      </w:r>
      <w:proofErr w:type="spellStart"/>
      <w:r>
        <w:rPr>
          <w:rFonts w:ascii="Book Antiqua" w:hAnsi="Book Antiqua"/>
          <w:sz w:val="24"/>
          <w:szCs w:val="24"/>
        </w:rPr>
        <w:t>menghasilkan</w:t>
      </w:r>
      <w:proofErr w:type="spellEnd"/>
      <w:r>
        <w:rPr>
          <w:rFonts w:ascii="Book Antiqua" w:hAnsi="Book Antiqua"/>
          <w:sz w:val="24"/>
          <w:szCs w:val="24"/>
        </w:rPr>
        <w:t xml:space="preserve"> </w:t>
      </w:r>
      <w:proofErr w:type="spellStart"/>
      <w:r>
        <w:rPr>
          <w:rFonts w:ascii="Book Antiqua" w:hAnsi="Book Antiqua"/>
          <w:sz w:val="24"/>
          <w:szCs w:val="24"/>
        </w:rPr>
        <w:t>posersentase</w:t>
      </w:r>
      <w:proofErr w:type="spellEnd"/>
      <w:r>
        <w:rPr>
          <w:rFonts w:ascii="Book Antiqua" w:hAnsi="Book Antiqua"/>
          <w:sz w:val="24"/>
          <w:szCs w:val="24"/>
        </w:rPr>
        <w:t xml:space="preserve"> </w:t>
      </w:r>
      <w:proofErr w:type="spellStart"/>
      <w:r>
        <w:rPr>
          <w:rFonts w:ascii="Book Antiqua" w:hAnsi="Book Antiqua"/>
          <w:sz w:val="24"/>
          <w:szCs w:val="24"/>
        </w:rPr>
        <w:t>sebesar</w:t>
      </w:r>
      <w:proofErr w:type="spellEnd"/>
      <w:r>
        <w:rPr>
          <w:rFonts w:ascii="Book Antiqua" w:hAnsi="Book Antiqua"/>
          <w:sz w:val="24"/>
          <w:szCs w:val="24"/>
        </w:rPr>
        <w:t xml:space="preserve"> 92,9%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keterampilan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pengoperasian</w:t>
      </w:r>
      <w:proofErr w:type="spellEnd"/>
      <w:r>
        <w:rPr>
          <w:rFonts w:ascii="Book Antiqua" w:hAnsi="Book Antiqua"/>
          <w:sz w:val="24"/>
          <w:szCs w:val="24"/>
        </w:rPr>
        <w:t xml:space="preserve"> software Publish or Perish </w:t>
      </w:r>
      <w:proofErr w:type="spellStart"/>
      <w:r>
        <w:rPr>
          <w:rFonts w:ascii="Book Antiqua" w:hAnsi="Book Antiqua"/>
          <w:sz w:val="24"/>
          <w:szCs w:val="24"/>
        </w:rPr>
        <w:t>serta</w:t>
      </w:r>
      <w:proofErr w:type="spellEnd"/>
      <w:r>
        <w:rPr>
          <w:rFonts w:ascii="Book Antiqua" w:hAnsi="Book Antiqua"/>
          <w:sz w:val="24"/>
          <w:szCs w:val="24"/>
        </w:rPr>
        <w:t xml:space="preserve"> </w:t>
      </w:r>
      <w:proofErr w:type="spellStart"/>
      <w:r>
        <w:rPr>
          <w:rFonts w:ascii="Book Antiqua" w:hAnsi="Book Antiqua"/>
          <w:sz w:val="24"/>
          <w:szCs w:val="24"/>
        </w:rPr>
        <w:t>posersentase</w:t>
      </w:r>
      <w:proofErr w:type="spellEnd"/>
      <w:r>
        <w:rPr>
          <w:rFonts w:ascii="Book Antiqua" w:hAnsi="Book Antiqua"/>
          <w:sz w:val="24"/>
          <w:szCs w:val="24"/>
        </w:rPr>
        <w:t xml:space="preserve"> </w:t>
      </w:r>
      <w:proofErr w:type="spellStart"/>
      <w:r>
        <w:rPr>
          <w:rFonts w:ascii="Book Antiqua" w:hAnsi="Book Antiqua"/>
          <w:sz w:val="24"/>
          <w:szCs w:val="24"/>
        </w:rPr>
        <w:t>sebesar</w:t>
      </w:r>
      <w:proofErr w:type="spellEnd"/>
      <w:r>
        <w:rPr>
          <w:rFonts w:ascii="Book Antiqua" w:hAnsi="Book Antiqua"/>
          <w:sz w:val="24"/>
          <w:szCs w:val="24"/>
        </w:rPr>
        <w:t xml:space="preserve"> </w:t>
      </w:r>
      <w:r>
        <w:rPr>
          <w:rFonts w:ascii="Book Antiqua" w:hAnsi="Book Antiqua"/>
          <w:sz w:val="24"/>
          <w:szCs w:val="24"/>
        </w:rPr>
        <w:t>82,1</w:t>
      </w:r>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keterampilan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pengoperasian</w:t>
      </w:r>
      <w:proofErr w:type="spellEnd"/>
      <w:r>
        <w:rPr>
          <w:rFonts w:ascii="Book Antiqua" w:hAnsi="Book Antiqua"/>
          <w:sz w:val="24"/>
          <w:szCs w:val="24"/>
        </w:rPr>
        <w:t xml:space="preserve"> software </w:t>
      </w:r>
      <w:r>
        <w:rPr>
          <w:rFonts w:ascii="Book Antiqua" w:hAnsi="Book Antiqua"/>
          <w:sz w:val="24"/>
          <w:szCs w:val="24"/>
        </w:rPr>
        <w:t>Mendeley.</w:t>
      </w:r>
      <w:r>
        <w:rPr>
          <w:rFonts w:ascii="Book Antiqua" w:hAnsi="Book Antiqua"/>
          <w:sz w:val="24"/>
          <w:szCs w:val="24"/>
        </w:rPr>
        <w:t xml:space="preserve"> </w:t>
      </w:r>
      <w:r>
        <w:rPr>
          <w:rFonts w:ascii="Book Antiqua" w:hAnsi="Book Antiqua"/>
          <w:sz w:val="24"/>
          <w:szCs w:val="24"/>
        </w:rPr>
        <w:t xml:space="preserve">Dari data </w:t>
      </w:r>
      <w:proofErr w:type="spellStart"/>
      <w:r>
        <w:rPr>
          <w:rFonts w:ascii="Book Antiqua" w:hAnsi="Book Antiqua"/>
          <w:sz w:val="24"/>
          <w:szCs w:val="24"/>
        </w:rPr>
        <w:t>tersebut</w:t>
      </w:r>
      <w:proofErr w:type="spellEnd"/>
      <w:r>
        <w:rPr>
          <w:rFonts w:ascii="Book Antiqua" w:hAnsi="Book Antiqua"/>
          <w:sz w:val="24"/>
          <w:szCs w:val="24"/>
        </w:rPr>
        <w:t xml:space="preserve"> </w:t>
      </w:r>
      <w:proofErr w:type="spellStart"/>
      <w:r>
        <w:rPr>
          <w:rFonts w:ascii="Book Antiqua" w:hAnsi="Book Antiqua"/>
          <w:sz w:val="24"/>
          <w:szCs w:val="24"/>
        </w:rPr>
        <w:t>terjadi</w:t>
      </w:r>
      <w:proofErr w:type="spellEnd"/>
      <w:r>
        <w:rPr>
          <w:rFonts w:ascii="Book Antiqua" w:hAnsi="Book Antiqua"/>
          <w:sz w:val="24"/>
          <w:szCs w:val="24"/>
        </w:rPr>
        <w:t xml:space="preserve"> </w:t>
      </w:r>
      <w:proofErr w:type="spellStart"/>
      <w:r>
        <w:rPr>
          <w:rFonts w:ascii="Book Antiqua" w:hAnsi="Book Antiqua"/>
          <w:sz w:val="24"/>
          <w:szCs w:val="24"/>
        </w:rPr>
        <w:t>peningkatan</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hasil</w:t>
      </w:r>
      <w:proofErr w:type="spellEnd"/>
      <w:r>
        <w:rPr>
          <w:rFonts w:ascii="Book Antiqua" w:hAnsi="Book Antiqua"/>
          <w:sz w:val="24"/>
          <w:szCs w:val="24"/>
        </w:rPr>
        <w:t xml:space="preserve"> pretest </w:t>
      </w:r>
      <w:proofErr w:type="spellStart"/>
      <w:r>
        <w:rPr>
          <w:rFonts w:ascii="Book Antiqua" w:hAnsi="Book Antiqua"/>
          <w:sz w:val="24"/>
          <w:szCs w:val="24"/>
        </w:rPr>
        <w:t>sebelum</w:t>
      </w:r>
      <w:proofErr w:type="spellEnd"/>
      <w:r>
        <w:rPr>
          <w:rFonts w:ascii="Book Antiqua" w:hAnsi="Book Antiqua"/>
          <w:sz w:val="24"/>
          <w:szCs w:val="24"/>
        </w:rPr>
        <w:t xml:space="preserve"> </w:t>
      </w:r>
      <w:proofErr w:type="spellStart"/>
      <w:r>
        <w:rPr>
          <w:rFonts w:ascii="Book Antiqua" w:hAnsi="Book Antiqua"/>
          <w:sz w:val="24"/>
          <w:szCs w:val="24"/>
        </w:rPr>
        <w:t>peserta</w:t>
      </w:r>
      <w:proofErr w:type="spellEnd"/>
      <w:r>
        <w:rPr>
          <w:rFonts w:ascii="Book Antiqua" w:hAnsi="Book Antiqua"/>
          <w:sz w:val="24"/>
          <w:szCs w:val="24"/>
        </w:rPr>
        <w:t xml:space="preserve"> </w:t>
      </w:r>
      <w:proofErr w:type="spellStart"/>
      <w:r>
        <w:rPr>
          <w:rFonts w:ascii="Book Antiqua" w:hAnsi="Book Antiqua"/>
          <w:sz w:val="24"/>
          <w:szCs w:val="24"/>
        </w:rPr>
        <w:t>mengikuti</w:t>
      </w:r>
      <w:proofErr w:type="spellEnd"/>
      <w:r>
        <w:rPr>
          <w:rFonts w:ascii="Book Antiqua" w:hAnsi="Book Antiqua"/>
          <w:sz w:val="24"/>
          <w:szCs w:val="24"/>
        </w:rPr>
        <w:t xml:space="preserve"> </w:t>
      </w:r>
      <w:proofErr w:type="spellStart"/>
      <w:r>
        <w:rPr>
          <w:rFonts w:ascii="Book Antiqua" w:hAnsi="Book Antiqua"/>
          <w:sz w:val="24"/>
          <w:szCs w:val="24"/>
        </w:rPr>
        <w:t>pelatihan</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w:t>
      </w:r>
      <w:r>
        <w:rPr>
          <w:rFonts w:ascii="Book Antiqua" w:hAnsi="Book Antiqua"/>
          <w:sz w:val="24"/>
          <w:szCs w:val="24"/>
        </w:rPr>
        <w:t xml:space="preserve"> </w:t>
      </w:r>
    </w:p>
    <w:p w14:paraId="0C823F05" w14:textId="77777777" w:rsidR="00975B36" w:rsidRDefault="003A1F84" w:rsidP="00D361F0">
      <w:pPr>
        <w:spacing w:line="240" w:lineRule="auto"/>
        <w:ind w:firstLine="720"/>
        <w:jc w:val="both"/>
        <w:rPr>
          <w:rFonts w:ascii="Book Antiqua" w:hAnsi="Book Antiqua"/>
          <w:sz w:val="24"/>
          <w:szCs w:val="24"/>
        </w:rPr>
      </w:pPr>
      <w:proofErr w:type="spellStart"/>
      <w:r w:rsidRPr="009325B5">
        <w:rPr>
          <w:rFonts w:ascii="Book Antiqua" w:hAnsi="Book Antiqua"/>
          <w:sz w:val="24"/>
          <w:szCs w:val="24"/>
        </w:rPr>
        <w:t>Peningkatan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kemampuan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mahasiswa</w:t>
      </w:r>
      <w:proofErr w:type="spellEnd"/>
      <w:r w:rsidRPr="009325B5">
        <w:rPr>
          <w:rFonts w:ascii="Book Antiqua" w:hAnsi="Book Antiqua"/>
          <w:sz w:val="24"/>
          <w:szCs w:val="24"/>
        </w:rPr>
        <w:t xml:space="preserve"> PIAUD </w:t>
      </w:r>
      <w:proofErr w:type="spellStart"/>
      <w:r w:rsidRPr="009325B5">
        <w:rPr>
          <w:rFonts w:ascii="Book Antiqua" w:hAnsi="Book Antiqua"/>
          <w:sz w:val="24"/>
          <w:szCs w:val="24"/>
        </w:rPr>
        <w:t>dalam</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menulis</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karya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ilmiah</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dapat</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ditunjang</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dengan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adanya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pelatihan</w:t>
      </w:r>
      <w:proofErr w:type="spellEnd"/>
      <w:r w:rsidRPr="009325B5">
        <w:rPr>
          <w:rFonts w:ascii="Book Antiqua" w:hAnsi="Book Antiqua"/>
          <w:sz w:val="24"/>
          <w:szCs w:val="24"/>
        </w:rPr>
        <w:t xml:space="preserve"> yang </w:t>
      </w:r>
      <w:proofErr w:type="spellStart"/>
      <w:r w:rsidRPr="009325B5">
        <w:rPr>
          <w:rFonts w:ascii="Book Antiqua" w:hAnsi="Book Antiqua"/>
          <w:sz w:val="24"/>
          <w:szCs w:val="24"/>
        </w:rPr>
        <w:t>memberikan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materi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tentang</w:t>
      </w:r>
      <w:proofErr w:type="spellEnd"/>
      <w:r w:rsidRPr="009325B5">
        <w:rPr>
          <w:rFonts w:ascii="Book Antiqua" w:hAnsi="Book Antiqua"/>
          <w:sz w:val="24"/>
          <w:szCs w:val="24"/>
        </w:rPr>
        <w:t xml:space="preserve"> tata </w:t>
      </w:r>
      <w:proofErr w:type="spellStart"/>
      <w:r w:rsidRPr="009325B5">
        <w:rPr>
          <w:rFonts w:ascii="Book Antiqua" w:hAnsi="Book Antiqua"/>
          <w:sz w:val="24"/>
          <w:szCs w:val="24"/>
        </w:rPr>
        <w:t>cara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penggunaan</w:t>
      </w:r>
      <w:proofErr w:type="spellEnd"/>
      <w:r w:rsidRPr="009325B5">
        <w:rPr>
          <w:rFonts w:ascii="Book Antiqua" w:hAnsi="Book Antiqua"/>
          <w:sz w:val="24"/>
          <w:szCs w:val="24"/>
        </w:rPr>
        <w:t xml:space="preserve"> Software Publish or Perish dan Mendeley. </w:t>
      </w:r>
      <w:proofErr w:type="spellStart"/>
      <w:r w:rsidRPr="009325B5">
        <w:rPr>
          <w:rFonts w:ascii="Book Antiqua" w:hAnsi="Book Antiqua"/>
          <w:sz w:val="24"/>
          <w:szCs w:val="24"/>
        </w:rPr>
        <w:t>Kemampuan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tersebut</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dapat</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didapatkan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melalui</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beberapa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kegiatan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pelatihan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yaitu</w:t>
      </w:r>
      <w:proofErr w:type="spellEnd"/>
      <w:r w:rsidRPr="009325B5">
        <w:rPr>
          <w:rFonts w:ascii="Book Antiqua" w:hAnsi="Book Antiqua"/>
          <w:sz w:val="24"/>
          <w:szCs w:val="24"/>
        </w:rPr>
        <w:t xml:space="preserve"> (</w:t>
      </w:r>
      <w:proofErr w:type="gramStart"/>
      <w:r w:rsidRPr="009325B5">
        <w:rPr>
          <w:rFonts w:ascii="Book Antiqua" w:hAnsi="Book Antiqua"/>
          <w:sz w:val="24"/>
          <w:szCs w:val="24"/>
        </w:rPr>
        <w:t>1)</w:t>
      </w:r>
      <w:proofErr w:type="spellStart"/>
      <w:r w:rsidRPr="009325B5">
        <w:rPr>
          <w:rFonts w:ascii="Book Antiqua" w:hAnsi="Book Antiqua"/>
          <w:sz w:val="24"/>
          <w:szCs w:val="24"/>
        </w:rPr>
        <w:t>Penyampaian</w:t>
      </w:r>
      <w:proofErr w:type="spellEnd"/>
      <w:proofErr w:type="gramEnd"/>
      <w:r w:rsidRPr="009325B5">
        <w:rPr>
          <w:rFonts w:ascii="Book Antiqua" w:hAnsi="Book Antiqua"/>
          <w:sz w:val="24"/>
          <w:szCs w:val="24"/>
        </w:rPr>
        <w:t xml:space="preserve"> </w:t>
      </w:r>
      <w:proofErr w:type="spellStart"/>
      <w:r w:rsidRPr="009325B5">
        <w:rPr>
          <w:rFonts w:ascii="Book Antiqua" w:hAnsi="Book Antiqua"/>
          <w:sz w:val="24"/>
          <w:szCs w:val="24"/>
        </w:rPr>
        <w:t>materi</w:t>
      </w:r>
      <w:proofErr w:type="spellEnd"/>
      <w:r w:rsidRPr="009325B5">
        <w:rPr>
          <w:rFonts w:ascii="Book Antiqua" w:hAnsi="Book Antiqua"/>
          <w:sz w:val="24"/>
          <w:szCs w:val="24"/>
        </w:rPr>
        <w:t xml:space="preserve"> yang </w:t>
      </w:r>
      <w:proofErr w:type="spellStart"/>
      <w:r w:rsidRPr="009325B5">
        <w:rPr>
          <w:rFonts w:ascii="Book Antiqua" w:hAnsi="Book Antiqua"/>
          <w:sz w:val="24"/>
          <w:szCs w:val="24"/>
        </w:rPr>
        <w:t>interaktif</w:t>
      </w:r>
      <w:proofErr w:type="spellEnd"/>
      <w:r w:rsidRPr="009325B5">
        <w:rPr>
          <w:rFonts w:ascii="Book Antiqua" w:hAnsi="Book Antiqua"/>
          <w:sz w:val="24"/>
          <w:szCs w:val="24"/>
        </w:rPr>
        <w:t xml:space="preserve"> dan detail; (</w:t>
      </w:r>
      <w:proofErr w:type="gramStart"/>
      <w:r w:rsidRPr="009325B5">
        <w:rPr>
          <w:rFonts w:ascii="Book Antiqua" w:hAnsi="Book Antiqua"/>
          <w:sz w:val="24"/>
          <w:szCs w:val="24"/>
        </w:rPr>
        <w:t>2)</w:t>
      </w:r>
      <w:proofErr w:type="spellStart"/>
      <w:r w:rsidRPr="009325B5">
        <w:rPr>
          <w:rFonts w:ascii="Book Antiqua" w:hAnsi="Book Antiqua"/>
          <w:sz w:val="24"/>
          <w:szCs w:val="24"/>
        </w:rPr>
        <w:t>Diskusi</w:t>
      </w:r>
      <w:proofErr w:type="spellEnd"/>
      <w:proofErr w:type="gramEnd"/>
      <w:r w:rsidRPr="009325B5">
        <w:rPr>
          <w:rFonts w:ascii="Book Antiqua" w:hAnsi="Book Antiqua"/>
          <w:sz w:val="24"/>
          <w:szCs w:val="24"/>
        </w:rPr>
        <w:t xml:space="preserve"> </w:t>
      </w:r>
      <w:proofErr w:type="spellStart"/>
      <w:r w:rsidRPr="009325B5">
        <w:rPr>
          <w:rFonts w:ascii="Book Antiqua" w:hAnsi="Book Antiqua"/>
          <w:sz w:val="24"/>
          <w:szCs w:val="24"/>
        </w:rPr>
        <w:t>serta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tanya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jawab</w:t>
      </w:r>
      <w:proofErr w:type="spellEnd"/>
      <w:r w:rsidRPr="009325B5">
        <w:rPr>
          <w:rFonts w:ascii="Book Antiqua" w:hAnsi="Book Antiqua"/>
          <w:sz w:val="24"/>
          <w:szCs w:val="24"/>
        </w:rPr>
        <w:t xml:space="preserve"> yang </w:t>
      </w:r>
      <w:proofErr w:type="spellStart"/>
      <w:r w:rsidRPr="009325B5">
        <w:rPr>
          <w:rFonts w:ascii="Book Antiqua" w:hAnsi="Book Antiqua"/>
          <w:sz w:val="24"/>
          <w:szCs w:val="24"/>
        </w:rPr>
        <w:t>aktif</w:t>
      </w:r>
      <w:proofErr w:type="spellEnd"/>
      <w:r w:rsidRPr="009325B5">
        <w:rPr>
          <w:rFonts w:ascii="Book Antiqua" w:hAnsi="Book Antiqua"/>
          <w:sz w:val="24"/>
          <w:szCs w:val="24"/>
        </w:rPr>
        <w:t xml:space="preserve"> dan </w:t>
      </w:r>
      <w:proofErr w:type="spellStart"/>
      <w:r w:rsidRPr="009325B5">
        <w:rPr>
          <w:rFonts w:ascii="Book Antiqua" w:hAnsi="Book Antiqua"/>
          <w:sz w:val="24"/>
          <w:szCs w:val="24"/>
        </w:rPr>
        <w:t>terarah</w:t>
      </w:r>
      <w:proofErr w:type="spellEnd"/>
      <w:r w:rsidRPr="009325B5">
        <w:rPr>
          <w:rFonts w:ascii="Book Antiqua" w:hAnsi="Book Antiqua"/>
          <w:sz w:val="24"/>
          <w:szCs w:val="24"/>
        </w:rPr>
        <w:t>; (</w:t>
      </w:r>
      <w:proofErr w:type="gramStart"/>
      <w:r w:rsidRPr="009325B5">
        <w:rPr>
          <w:rFonts w:ascii="Book Antiqua" w:hAnsi="Book Antiqua"/>
          <w:sz w:val="24"/>
          <w:szCs w:val="24"/>
        </w:rPr>
        <w:t>3)</w:t>
      </w:r>
      <w:proofErr w:type="spellStart"/>
      <w:r w:rsidRPr="009325B5">
        <w:rPr>
          <w:rFonts w:ascii="Book Antiqua" w:hAnsi="Book Antiqua"/>
          <w:sz w:val="24"/>
          <w:szCs w:val="24"/>
        </w:rPr>
        <w:t>Praktek</w:t>
      </w:r>
      <w:proofErr w:type="spellEnd"/>
      <w:proofErr w:type="gramEnd"/>
      <w:r w:rsidRPr="009325B5">
        <w:rPr>
          <w:rFonts w:ascii="Book Antiqua" w:hAnsi="Book Antiqua"/>
          <w:sz w:val="24"/>
          <w:szCs w:val="24"/>
        </w:rPr>
        <w:t xml:space="preserve"> </w:t>
      </w:r>
      <w:proofErr w:type="spellStart"/>
      <w:r w:rsidRPr="009325B5">
        <w:rPr>
          <w:rFonts w:ascii="Book Antiqua" w:hAnsi="Book Antiqua"/>
          <w:sz w:val="24"/>
          <w:szCs w:val="24"/>
        </w:rPr>
        <w:t>dengan</w:t>
      </w:r>
      <w:proofErr w:type="spellEnd"/>
      <w:r w:rsidRPr="009325B5">
        <w:rPr>
          <w:rFonts w:ascii="Book Antiqua" w:hAnsi="Book Antiqua"/>
          <w:sz w:val="24"/>
          <w:szCs w:val="24"/>
        </w:rPr>
        <w:t xml:space="preserve"> Metode Tutorial </w:t>
      </w:r>
      <w:proofErr w:type="spellStart"/>
      <w:r w:rsidRPr="009325B5">
        <w:rPr>
          <w:rFonts w:ascii="Book Antiqua" w:hAnsi="Book Antiqua"/>
          <w:sz w:val="24"/>
          <w:szCs w:val="24"/>
        </w:rPr>
        <w:t>Interaktif</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melakukan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praktek</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secara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langsung</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dengan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panduan</w:t>
      </w:r>
      <w:proofErr w:type="spellEnd"/>
      <w:r w:rsidRPr="009325B5">
        <w:rPr>
          <w:rFonts w:ascii="Book Antiqua" w:hAnsi="Book Antiqua"/>
          <w:sz w:val="24"/>
          <w:szCs w:val="24"/>
        </w:rPr>
        <w:t xml:space="preserve"> tutor).</w:t>
      </w:r>
    </w:p>
    <w:p w14:paraId="273A2E54" w14:textId="77777777" w:rsidR="00975B36" w:rsidRDefault="003A1F84" w:rsidP="00D361F0">
      <w:pPr>
        <w:spacing w:line="240" w:lineRule="auto"/>
        <w:ind w:firstLine="720"/>
        <w:jc w:val="both"/>
        <w:rPr>
          <w:rFonts w:ascii="Book Antiqua" w:hAnsi="Book Antiqua"/>
          <w:sz w:val="24"/>
          <w:szCs w:val="24"/>
        </w:rPr>
      </w:pPr>
      <w:proofErr w:type="spellStart"/>
      <w:r w:rsidRPr="009325B5">
        <w:rPr>
          <w:rFonts w:ascii="Book Antiqua" w:hAnsi="Book Antiqua"/>
          <w:iCs/>
          <w:sz w:val="24"/>
          <w:szCs w:val="24"/>
        </w:rPr>
        <w:t>Berdasarkan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hasil</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temuan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mengisyaratkan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perlu</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adanya</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tindak</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lanjut</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berupa</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pendampingan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berkelanjutan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untuk</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meningkatkan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kemampuan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mahasiswa</w:t>
      </w:r>
      <w:proofErr w:type="spellEnd"/>
      <w:r w:rsidRPr="009325B5">
        <w:rPr>
          <w:rFonts w:ascii="Book Antiqua" w:hAnsi="Book Antiqua"/>
          <w:iCs/>
          <w:sz w:val="24"/>
          <w:szCs w:val="24"/>
        </w:rPr>
        <w:t xml:space="preserve"> PIAUD </w:t>
      </w:r>
      <w:proofErr w:type="spellStart"/>
      <w:r w:rsidRPr="009325B5">
        <w:rPr>
          <w:rFonts w:ascii="Book Antiqua" w:hAnsi="Book Antiqua"/>
          <w:sz w:val="24"/>
          <w:szCs w:val="24"/>
        </w:rPr>
        <w:t>dalam</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menulis</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karya</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ilmiah</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yaitu</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dengan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memberikan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pelatihan-pelatihan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penggunaan</w:t>
      </w:r>
      <w:proofErr w:type="spellEnd"/>
      <w:r w:rsidRPr="009325B5">
        <w:rPr>
          <w:rFonts w:ascii="Book Antiqua" w:hAnsi="Book Antiqua"/>
          <w:sz w:val="24"/>
          <w:szCs w:val="24"/>
        </w:rPr>
        <w:t xml:space="preserve"> </w:t>
      </w:r>
      <w:proofErr w:type="spellStart"/>
      <w:r w:rsidRPr="009325B5">
        <w:rPr>
          <w:rFonts w:ascii="Book Antiqua" w:hAnsi="Book Antiqua"/>
          <w:sz w:val="24"/>
          <w:szCs w:val="24"/>
        </w:rPr>
        <w:t>berbagai</w:t>
      </w:r>
      <w:proofErr w:type="spellEnd"/>
      <w:r w:rsidRPr="009325B5">
        <w:rPr>
          <w:rFonts w:ascii="Book Antiqua" w:hAnsi="Book Antiqua"/>
          <w:sz w:val="24"/>
          <w:szCs w:val="24"/>
        </w:rPr>
        <w:t xml:space="preserve"> software </w:t>
      </w:r>
      <w:proofErr w:type="spellStart"/>
      <w:r w:rsidRPr="009325B5">
        <w:rPr>
          <w:rFonts w:ascii="Book Antiqua" w:hAnsi="Book Antiqua"/>
          <w:sz w:val="24"/>
          <w:szCs w:val="24"/>
        </w:rPr>
        <w:t>lainnya</w:t>
      </w:r>
      <w:proofErr w:type="spellEnd"/>
      <w:r w:rsidRPr="009325B5">
        <w:rPr>
          <w:rFonts w:ascii="Book Antiqua" w:hAnsi="Book Antiqua"/>
          <w:sz w:val="24"/>
          <w:szCs w:val="24"/>
        </w:rPr>
        <w:t>.</w:t>
      </w:r>
      <w:r w:rsidR="00975B36">
        <w:rPr>
          <w:rFonts w:ascii="Book Antiqua" w:hAnsi="Book Antiqua"/>
          <w:sz w:val="24"/>
          <w:szCs w:val="24"/>
        </w:rPr>
        <w:t xml:space="preserve"> Dalam </w:t>
      </w:r>
      <w:proofErr w:type="spellStart"/>
      <w:r w:rsidR="00975B36">
        <w:rPr>
          <w:rFonts w:ascii="Book Antiqua" w:hAnsi="Book Antiqua"/>
          <w:sz w:val="24"/>
          <w:szCs w:val="24"/>
        </w:rPr>
        <w:t>penyampaian</w:t>
      </w:r>
      <w:proofErr w:type="spellEnd"/>
      <w:r w:rsidR="00975B36">
        <w:rPr>
          <w:rFonts w:ascii="Book Antiqua" w:hAnsi="Book Antiqua"/>
          <w:sz w:val="24"/>
          <w:szCs w:val="24"/>
        </w:rPr>
        <w:t xml:space="preserve"> </w:t>
      </w:r>
      <w:proofErr w:type="spellStart"/>
      <w:r w:rsidR="00975B36">
        <w:rPr>
          <w:rFonts w:ascii="Book Antiqua" w:hAnsi="Book Antiqua"/>
          <w:sz w:val="24"/>
          <w:szCs w:val="24"/>
        </w:rPr>
        <w:t>materi</w:t>
      </w:r>
      <w:proofErr w:type="spellEnd"/>
      <w:r w:rsidRPr="009325B5">
        <w:rPr>
          <w:rFonts w:ascii="Book Antiqua" w:hAnsi="Book Antiqua"/>
          <w:sz w:val="24"/>
          <w:szCs w:val="24"/>
        </w:rPr>
        <w:t xml:space="preserve"> </w:t>
      </w:r>
      <w:proofErr w:type="spellStart"/>
      <w:r w:rsidR="00975B36">
        <w:rPr>
          <w:rFonts w:ascii="Book Antiqua" w:hAnsi="Book Antiqua"/>
          <w:sz w:val="24"/>
          <w:szCs w:val="24"/>
        </w:rPr>
        <w:t>m</w:t>
      </w:r>
      <w:r w:rsidRPr="009325B5">
        <w:rPr>
          <w:rFonts w:ascii="Book Antiqua" w:hAnsi="Book Antiqua"/>
          <w:sz w:val="24"/>
          <w:szCs w:val="24"/>
        </w:rPr>
        <w:t>etode</w:t>
      </w:r>
      <w:proofErr w:type="spellEnd"/>
      <w:r w:rsidRPr="009325B5">
        <w:rPr>
          <w:rFonts w:ascii="Book Antiqua" w:hAnsi="Book Antiqua"/>
          <w:sz w:val="24"/>
          <w:szCs w:val="24"/>
        </w:rPr>
        <w:t xml:space="preserve"> </w:t>
      </w:r>
      <w:r w:rsidR="00975B36">
        <w:rPr>
          <w:rFonts w:ascii="Book Antiqua" w:hAnsi="Book Antiqua"/>
          <w:sz w:val="24"/>
          <w:szCs w:val="24"/>
        </w:rPr>
        <w:t>t</w:t>
      </w:r>
      <w:r w:rsidRPr="009325B5">
        <w:rPr>
          <w:rFonts w:ascii="Book Antiqua" w:hAnsi="Book Antiqua"/>
          <w:sz w:val="24"/>
          <w:szCs w:val="24"/>
        </w:rPr>
        <w:t xml:space="preserve">utorial </w:t>
      </w:r>
      <w:proofErr w:type="spellStart"/>
      <w:r w:rsidR="00975B36">
        <w:rPr>
          <w:rFonts w:ascii="Book Antiqua" w:hAnsi="Book Antiqua"/>
          <w:sz w:val="24"/>
          <w:szCs w:val="24"/>
        </w:rPr>
        <w:t>i</w:t>
      </w:r>
      <w:r w:rsidRPr="009325B5">
        <w:rPr>
          <w:rFonts w:ascii="Book Antiqua" w:hAnsi="Book Antiqua"/>
          <w:sz w:val="24"/>
          <w:szCs w:val="24"/>
        </w:rPr>
        <w:t>nteraktif</w:t>
      </w:r>
      <w:proofErr w:type="spellEnd"/>
      <w:r w:rsidRPr="009325B5">
        <w:rPr>
          <w:rFonts w:ascii="Book Antiqua" w:hAnsi="Book Antiqua"/>
          <w:sz w:val="24"/>
          <w:szCs w:val="24"/>
        </w:rPr>
        <w:t xml:space="preserve"> </w:t>
      </w:r>
      <w:r w:rsidR="00975B36">
        <w:rPr>
          <w:rFonts w:ascii="Book Antiqua" w:hAnsi="Book Antiqua"/>
          <w:sz w:val="24"/>
          <w:szCs w:val="24"/>
        </w:rPr>
        <w:t xml:space="preserve">yang </w:t>
      </w:r>
      <w:proofErr w:type="spellStart"/>
      <w:r w:rsidR="00975B36">
        <w:rPr>
          <w:rFonts w:ascii="Book Antiqua" w:hAnsi="Book Antiqua"/>
          <w:sz w:val="24"/>
          <w:szCs w:val="24"/>
        </w:rPr>
        <w:t>digunakan</w:t>
      </w:r>
      <w:proofErr w:type="spellEnd"/>
      <w:r w:rsidR="00975B36">
        <w:rPr>
          <w:rFonts w:ascii="Book Antiqua" w:hAnsi="Book Antiqua"/>
          <w:sz w:val="24"/>
          <w:szCs w:val="24"/>
        </w:rPr>
        <w:t xml:space="preserve"> oleh </w:t>
      </w:r>
      <w:proofErr w:type="spellStart"/>
      <w:r w:rsidR="00975B36">
        <w:rPr>
          <w:rFonts w:ascii="Book Antiqua" w:hAnsi="Book Antiqua"/>
          <w:sz w:val="24"/>
          <w:szCs w:val="24"/>
        </w:rPr>
        <w:t>pemateri</w:t>
      </w:r>
      <w:proofErr w:type="spellEnd"/>
      <w:r w:rsidR="00975B36">
        <w:rPr>
          <w:rFonts w:ascii="Book Antiqua" w:hAnsi="Book Antiqua"/>
          <w:sz w:val="24"/>
          <w:szCs w:val="24"/>
        </w:rPr>
        <w:t xml:space="preserve"> </w:t>
      </w:r>
      <w:r w:rsidRPr="009325B5">
        <w:rPr>
          <w:rFonts w:ascii="Book Antiqua" w:hAnsi="Book Antiqua"/>
          <w:sz w:val="24"/>
          <w:szCs w:val="24"/>
        </w:rPr>
        <w:t xml:space="preserve">juga </w:t>
      </w:r>
      <w:proofErr w:type="spellStart"/>
      <w:r w:rsidR="00975B36">
        <w:rPr>
          <w:rFonts w:ascii="Book Antiqua" w:hAnsi="Book Antiqua"/>
          <w:sz w:val="24"/>
          <w:szCs w:val="24"/>
        </w:rPr>
        <w:t>dapat</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meningkatkan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kemampuan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menulis</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ilmiah</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mahasiswa</w:t>
      </w:r>
      <w:proofErr w:type="spellEnd"/>
      <w:r w:rsidR="00975B36">
        <w:rPr>
          <w:rStyle w:val="FootnoteReference"/>
          <w:rFonts w:ascii="Book Antiqua" w:hAnsi="Book Antiqua"/>
          <w:sz w:val="24"/>
          <w:szCs w:val="24"/>
        </w:rPr>
        <w:footnoteReference w:id="6"/>
      </w:r>
      <w:r w:rsidRPr="009325B5">
        <w:rPr>
          <w:rFonts w:ascii="Book Antiqua" w:hAnsi="Book Antiqua"/>
          <w:iCs/>
          <w:sz w:val="24"/>
          <w:szCs w:val="24"/>
        </w:rPr>
        <w:t xml:space="preserve">. Studi yang </w:t>
      </w:r>
      <w:proofErr w:type="spellStart"/>
      <w:r w:rsidRPr="009325B5">
        <w:rPr>
          <w:rFonts w:ascii="Book Antiqua" w:hAnsi="Book Antiqua"/>
          <w:iCs/>
          <w:sz w:val="24"/>
          <w:szCs w:val="24"/>
        </w:rPr>
        <w:t>dilakukan</w:t>
      </w:r>
      <w:proofErr w:type="spellEnd"/>
      <w:r w:rsidRPr="009325B5">
        <w:rPr>
          <w:rFonts w:ascii="Book Antiqua" w:hAnsi="Book Antiqua"/>
          <w:iCs/>
          <w:sz w:val="24"/>
          <w:szCs w:val="24"/>
        </w:rPr>
        <w:t xml:space="preserve"> di </w:t>
      </w:r>
      <w:proofErr w:type="spellStart"/>
      <w:r w:rsidRPr="009325B5">
        <w:rPr>
          <w:rFonts w:ascii="Book Antiqua" w:hAnsi="Book Antiqua"/>
          <w:iCs/>
          <w:sz w:val="24"/>
          <w:szCs w:val="24"/>
        </w:rPr>
        <w:t>beberapa</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perguruan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tinggi</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menunjukkan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bahwa</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mahasiswa</w:t>
      </w:r>
      <w:proofErr w:type="spellEnd"/>
      <w:r w:rsidRPr="009325B5">
        <w:rPr>
          <w:rFonts w:ascii="Book Antiqua" w:hAnsi="Book Antiqua"/>
          <w:iCs/>
          <w:sz w:val="24"/>
          <w:szCs w:val="24"/>
        </w:rPr>
        <w:t xml:space="preserve"> yang </w:t>
      </w:r>
      <w:proofErr w:type="spellStart"/>
      <w:r w:rsidRPr="009325B5">
        <w:rPr>
          <w:rFonts w:ascii="Book Antiqua" w:hAnsi="Book Antiqua"/>
          <w:iCs/>
          <w:sz w:val="24"/>
          <w:szCs w:val="24"/>
        </w:rPr>
        <w:t>mengikuti</w:t>
      </w:r>
      <w:proofErr w:type="spellEnd"/>
      <w:r w:rsidRPr="009325B5">
        <w:rPr>
          <w:rFonts w:ascii="Book Antiqua" w:hAnsi="Book Antiqua"/>
          <w:iCs/>
          <w:sz w:val="24"/>
          <w:szCs w:val="24"/>
        </w:rPr>
        <w:t xml:space="preserve"> program </w:t>
      </w:r>
      <w:proofErr w:type="spellStart"/>
      <w:r w:rsidRPr="009325B5">
        <w:rPr>
          <w:rFonts w:ascii="Book Antiqua" w:hAnsi="Book Antiqua"/>
          <w:iCs/>
          <w:sz w:val="24"/>
          <w:szCs w:val="24"/>
        </w:rPr>
        <w:t>pendampingan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penulisan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mengalami</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peningkatan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signifikan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dalam</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hal</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kualitas</w:t>
      </w:r>
      <w:proofErr w:type="spellEnd"/>
      <w:r w:rsidRPr="009325B5">
        <w:rPr>
          <w:rFonts w:ascii="Book Antiqua" w:hAnsi="Book Antiqua"/>
          <w:iCs/>
          <w:sz w:val="24"/>
          <w:szCs w:val="24"/>
        </w:rPr>
        <w:t xml:space="preserve"> tulisan dan </w:t>
      </w:r>
      <w:proofErr w:type="spellStart"/>
      <w:r w:rsidRPr="009325B5">
        <w:rPr>
          <w:rFonts w:ascii="Book Antiqua" w:hAnsi="Book Antiqua"/>
          <w:iCs/>
          <w:sz w:val="24"/>
          <w:szCs w:val="24"/>
        </w:rPr>
        <w:t>tingkat</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penerimaan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naskah</w:t>
      </w:r>
      <w:proofErr w:type="spellEnd"/>
      <w:r w:rsidRPr="009325B5">
        <w:rPr>
          <w:rFonts w:ascii="Book Antiqua" w:hAnsi="Book Antiqua"/>
          <w:iCs/>
          <w:sz w:val="24"/>
          <w:szCs w:val="24"/>
        </w:rPr>
        <w:t xml:space="preserve"> di </w:t>
      </w:r>
      <w:proofErr w:type="spellStart"/>
      <w:r w:rsidRPr="009325B5">
        <w:rPr>
          <w:rFonts w:ascii="Book Antiqua" w:hAnsi="Book Antiqua"/>
          <w:iCs/>
          <w:sz w:val="24"/>
          <w:szCs w:val="24"/>
        </w:rPr>
        <w:t>jurnal</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ilmiah</w:t>
      </w:r>
      <w:proofErr w:type="spellEnd"/>
      <w:r w:rsidRPr="009325B5">
        <w:rPr>
          <w:rFonts w:ascii="Book Antiqua" w:hAnsi="Book Antiqua"/>
          <w:iCs/>
          <w:sz w:val="24"/>
          <w:szCs w:val="24"/>
        </w:rPr>
        <w:t>.</w:t>
      </w:r>
    </w:p>
    <w:p w14:paraId="1CD3E4F1" w14:textId="77777777" w:rsidR="005E1C9D" w:rsidRDefault="00975B36" w:rsidP="00D361F0">
      <w:pPr>
        <w:spacing w:line="240" w:lineRule="auto"/>
        <w:ind w:firstLine="720"/>
        <w:jc w:val="both"/>
        <w:rPr>
          <w:rFonts w:ascii="Book Antiqua" w:hAnsi="Book Antiqua"/>
          <w:sz w:val="24"/>
          <w:szCs w:val="24"/>
        </w:rPr>
      </w:pPr>
      <w:proofErr w:type="spellStart"/>
      <w:r>
        <w:rPr>
          <w:rFonts w:ascii="Book Antiqua" w:hAnsi="Book Antiqua"/>
          <w:sz w:val="24"/>
          <w:szCs w:val="24"/>
        </w:rPr>
        <w:t>Sehubungan</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adanya</w:t>
      </w:r>
      <w:proofErr w:type="spellEnd"/>
      <w:r>
        <w:rPr>
          <w:rFonts w:ascii="Book Antiqua" w:hAnsi="Book Antiqua"/>
          <w:sz w:val="24"/>
          <w:szCs w:val="24"/>
        </w:rPr>
        <w:t xml:space="preserve"> Teori </w:t>
      </w:r>
      <w:proofErr w:type="spellStart"/>
      <w:r w:rsidR="003A1F84" w:rsidRPr="009325B5">
        <w:rPr>
          <w:rFonts w:ascii="Book Antiqua" w:hAnsi="Book Antiqua"/>
          <w:iCs/>
          <w:sz w:val="24"/>
          <w:szCs w:val="24"/>
        </w:rPr>
        <w:t>filosofi</w:t>
      </w:r>
      <w:proofErr w:type="spellEnd"/>
      <w:r w:rsidR="003A1F84" w:rsidRPr="009325B5">
        <w:rPr>
          <w:rFonts w:ascii="Book Antiqua" w:hAnsi="Book Antiqua"/>
          <w:iCs/>
          <w:sz w:val="24"/>
          <w:szCs w:val="24"/>
        </w:rPr>
        <w:t xml:space="preserve"> </w:t>
      </w:r>
      <w:proofErr w:type="spellStart"/>
      <w:r w:rsidR="003A1F84" w:rsidRPr="009325B5">
        <w:rPr>
          <w:rFonts w:ascii="Book Antiqua" w:hAnsi="Book Antiqua"/>
          <w:iCs/>
          <w:sz w:val="24"/>
          <w:szCs w:val="24"/>
        </w:rPr>
        <w:t>Konfusius</w:t>
      </w:r>
      <w:proofErr w:type="spellEnd"/>
      <w:r w:rsidR="003A1F84" w:rsidRPr="009325B5">
        <w:rPr>
          <w:rFonts w:ascii="Book Antiqua" w:hAnsi="Book Antiqua"/>
          <w:iCs/>
          <w:sz w:val="24"/>
          <w:szCs w:val="24"/>
        </w:rPr>
        <w:t xml:space="preserve"> </w:t>
      </w:r>
      <w:r>
        <w:rPr>
          <w:rFonts w:ascii="Book Antiqua" w:hAnsi="Book Antiqua"/>
          <w:iCs/>
          <w:sz w:val="24"/>
          <w:szCs w:val="24"/>
        </w:rPr>
        <w:t xml:space="preserve">yang mana </w:t>
      </w:r>
      <w:proofErr w:type="spellStart"/>
      <w:r>
        <w:rPr>
          <w:rFonts w:ascii="Book Antiqua" w:hAnsi="Book Antiqua"/>
          <w:iCs/>
          <w:sz w:val="24"/>
          <w:szCs w:val="24"/>
        </w:rPr>
        <w:t>mengatakan</w:t>
      </w:r>
      <w:proofErr w:type="spellEnd"/>
      <w:r>
        <w:rPr>
          <w:rFonts w:ascii="Book Antiqua" w:hAnsi="Book Antiqua"/>
          <w:iCs/>
          <w:sz w:val="24"/>
          <w:szCs w:val="24"/>
        </w:rPr>
        <w:t xml:space="preserve"> </w:t>
      </w:r>
      <w:r w:rsidR="003A1F84" w:rsidRPr="009325B5">
        <w:rPr>
          <w:rFonts w:ascii="Book Antiqua" w:hAnsi="Book Antiqua"/>
          <w:iCs/>
          <w:sz w:val="24"/>
          <w:szCs w:val="24"/>
        </w:rPr>
        <w:t xml:space="preserve">“Saya </w:t>
      </w:r>
      <w:proofErr w:type="spellStart"/>
      <w:r w:rsidR="003A1F84" w:rsidRPr="009325B5">
        <w:rPr>
          <w:rFonts w:ascii="Book Antiqua" w:hAnsi="Book Antiqua"/>
          <w:iCs/>
          <w:sz w:val="24"/>
          <w:szCs w:val="24"/>
        </w:rPr>
        <w:t>mendengar</w:t>
      </w:r>
      <w:proofErr w:type="spellEnd"/>
      <w:r w:rsidR="003A1F84" w:rsidRPr="009325B5">
        <w:rPr>
          <w:rFonts w:ascii="Book Antiqua" w:hAnsi="Book Antiqua"/>
          <w:iCs/>
          <w:sz w:val="24"/>
          <w:szCs w:val="24"/>
        </w:rPr>
        <w:t xml:space="preserve"> dan </w:t>
      </w:r>
      <w:proofErr w:type="spellStart"/>
      <w:r w:rsidR="003A1F84" w:rsidRPr="009325B5">
        <w:rPr>
          <w:rFonts w:ascii="Book Antiqua" w:hAnsi="Book Antiqua"/>
          <w:iCs/>
          <w:sz w:val="24"/>
          <w:szCs w:val="24"/>
        </w:rPr>
        <w:t>saya</w:t>
      </w:r>
      <w:proofErr w:type="spellEnd"/>
      <w:r w:rsidR="003A1F84" w:rsidRPr="009325B5">
        <w:rPr>
          <w:rFonts w:ascii="Book Antiqua" w:hAnsi="Book Antiqua"/>
          <w:iCs/>
          <w:sz w:val="24"/>
          <w:szCs w:val="24"/>
        </w:rPr>
        <w:t xml:space="preserve"> </w:t>
      </w:r>
      <w:proofErr w:type="spellStart"/>
      <w:r w:rsidR="003A1F84" w:rsidRPr="009325B5">
        <w:rPr>
          <w:rFonts w:ascii="Book Antiqua" w:hAnsi="Book Antiqua"/>
          <w:iCs/>
          <w:sz w:val="24"/>
          <w:szCs w:val="24"/>
        </w:rPr>
        <w:t>lupa</w:t>
      </w:r>
      <w:proofErr w:type="spellEnd"/>
      <w:r w:rsidR="003A1F84" w:rsidRPr="009325B5">
        <w:rPr>
          <w:rFonts w:ascii="Book Antiqua" w:hAnsi="Book Antiqua"/>
          <w:iCs/>
          <w:sz w:val="24"/>
          <w:szCs w:val="24"/>
        </w:rPr>
        <w:t xml:space="preserve">. Saya </w:t>
      </w:r>
      <w:proofErr w:type="spellStart"/>
      <w:r w:rsidR="003A1F84" w:rsidRPr="009325B5">
        <w:rPr>
          <w:rFonts w:ascii="Book Antiqua" w:hAnsi="Book Antiqua"/>
          <w:iCs/>
          <w:sz w:val="24"/>
          <w:szCs w:val="24"/>
        </w:rPr>
        <w:t>melihat</w:t>
      </w:r>
      <w:proofErr w:type="spellEnd"/>
      <w:r w:rsidR="003A1F84" w:rsidRPr="009325B5">
        <w:rPr>
          <w:rFonts w:ascii="Book Antiqua" w:hAnsi="Book Antiqua"/>
          <w:iCs/>
          <w:sz w:val="24"/>
          <w:szCs w:val="24"/>
        </w:rPr>
        <w:t xml:space="preserve"> dan </w:t>
      </w:r>
      <w:proofErr w:type="spellStart"/>
      <w:r w:rsidR="003A1F84" w:rsidRPr="009325B5">
        <w:rPr>
          <w:rFonts w:ascii="Book Antiqua" w:hAnsi="Book Antiqua"/>
          <w:iCs/>
          <w:sz w:val="24"/>
          <w:szCs w:val="24"/>
        </w:rPr>
        <w:t>saya</w:t>
      </w:r>
      <w:proofErr w:type="spellEnd"/>
      <w:r w:rsidR="003A1F84" w:rsidRPr="009325B5">
        <w:rPr>
          <w:rFonts w:ascii="Book Antiqua" w:hAnsi="Book Antiqua"/>
          <w:iCs/>
          <w:sz w:val="24"/>
          <w:szCs w:val="24"/>
        </w:rPr>
        <w:t xml:space="preserve"> </w:t>
      </w:r>
      <w:proofErr w:type="spellStart"/>
      <w:r w:rsidR="003A1F84" w:rsidRPr="009325B5">
        <w:rPr>
          <w:rFonts w:ascii="Book Antiqua" w:hAnsi="Book Antiqua"/>
          <w:iCs/>
          <w:sz w:val="24"/>
          <w:szCs w:val="24"/>
        </w:rPr>
        <w:t>ingat</w:t>
      </w:r>
      <w:proofErr w:type="spellEnd"/>
      <w:r w:rsidR="003A1F84" w:rsidRPr="009325B5">
        <w:rPr>
          <w:rFonts w:ascii="Book Antiqua" w:hAnsi="Book Antiqua"/>
          <w:iCs/>
          <w:sz w:val="24"/>
          <w:szCs w:val="24"/>
        </w:rPr>
        <w:t xml:space="preserve">. Saya </w:t>
      </w:r>
      <w:proofErr w:type="spellStart"/>
      <w:r w:rsidR="003A1F84" w:rsidRPr="009325B5">
        <w:rPr>
          <w:rFonts w:ascii="Book Antiqua" w:hAnsi="Book Antiqua"/>
          <w:iCs/>
          <w:sz w:val="24"/>
          <w:szCs w:val="24"/>
        </w:rPr>
        <w:t>melakukan</w:t>
      </w:r>
      <w:proofErr w:type="spellEnd"/>
      <w:r w:rsidR="003A1F84" w:rsidRPr="009325B5">
        <w:rPr>
          <w:rFonts w:ascii="Book Antiqua" w:hAnsi="Book Antiqua"/>
          <w:iCs/>
          <w:sz w:val="24"/>
          <w:szCs w:val="24"/>
        </w:rPr>
        <w:t xml:space="preserve"> dan </w:t>
      </w:r>
      <w:proofErr w:type="spellStart"/>
      <w:r w:rsidR="003A1F84" w:rsidRPr="009325B5">
        <w:rPr>
          <w:rFonts w:ascii="Book Antiqua" w:hAnsi="Book Antiqua"/>
          <w:iCs/>
          <w:sz w:val="24"/>
          <w:szCs w:val="24"/>
        </w:rPr>
        <w:t>saya</w:t>
      </w:r>
      <w:proofErr w:type="spellEnd"/>
      <w:r w:rsidR="003A1F84" w:rsidRPr="009325B5">
        <w:rPr>
          <w:rFonts w:ascii="Book Antiqua" w:hAnsi="Book Antiqua"/>
          <w:iCs/>
          <w:sz w:val="24"/>
          <w:szCs w:val="24"/>
        </w:rPr>
        <w:t xml:space="preserve"> </w:t>
      </w:r>
      <w:proofErr w:type="spellStart"/>
      <w:r w:rsidR="003A1F84" w:rsidRPr="009325B5">
        <w:rPr>
          <w:rFonts w:ascii="Book Antiqua" w:hAnsi="Book Antiqua"/>
          <w:iCs/>
          <w:sz w:val="24"/>
          <w:szCs w:val="24"/>
        </w:rPr>
        <w:t>paham</w:t>
      </w:r>
      <w:proofErr w:type="spellEnd"/>
      <w:r w:rsidR="003A1F84" w:rsidRPr="009325B5">
        <w:rPr>
          <w:rFonts w:ascii="Book Antiqua" w:hAnsi="Book Antiqua"/>
          <w:iCs/>
          <w:sz w:val="24"/>
          <w:szCs w:val="24"/>
        </w:rPr>
        <w:t>”</w:t>
      </w:r>
      <w:r>
        <w:rPr>
          <w:rStyle w:val="FootnoteReference"/>
          <w:rFonts w:ascii="Book Antiqua" w:hAnsi="Book Antiqua"/>
          <w:iCs/>
          <w:sz w:val="24"/>
          <w:szCs w:val="24"/>
        </w:rPr>
        <w:footnoteReference w:id="7"/>
      </w:r>
      <w:r>
        <w:rPr>
          <w:rFonts w:ascii="Book Antiqua" w:hAnsi="Book Antiqua"/>
          <w:iCs/>
          <w:sz w:val="24"/>
          <w:szCs w:val="24"/>
        </w:rPr>
        <w:t>.</w:t>
      </w:r>
      <w:r w:rsidRPr="00975B36">
        <w:t xml:space="preserve"> </w:t>
      </w:r>
      <w:r>
        <w:rPr>
          <w:rFonts w:ascii="Book Antiqua" w:hAnsi="Book Antiqua"/>
          <w:iCs/>
          <w:sz w:val="24"/>
          <w:szCs w:val="24"/>
        </w:rPr>
        <w:t xml:space="preserve">Hal </w:t>
      </w:r>
      <w:proofErr w:type="spellStart"/>
      <w:r>
        <w:rPr>
          <w:rFonts w:ascii="Book Antiqua" w:hAnsi="Book Antiqua"/>
          <w:iCs/>
          <w:sz w:val="24"/>
          <w:szCs w:val="24"/>
        </w:rPr>
        <w:t>ini</w:t>
      </w:r>
      <w:proofErr w:type="spellEnd"/>
      <w:r>
        <w:rPr>
          <w:rFonts w:ascii="Book Antiqua" w:hAnsi="Book Antiqua"/>
          <w:iCs/>
          <w:sz w:val="24"/>
          <w:szCs w:val="24"/>
        </w:rPr>
        <w:t xml:space="preserve"> </w:t>
      </w:r>
      <w:proofErr w:type="spellStart"/>
      <w:r>
        <w:rPr>
          <w:rFonts w:ascii="Book Antiqua" w:hAnsi="Book Antiqua"/>
          <w:iCs/>
          <w:sz w:val="24"/>
          <w:szCs w:val="24"/>
        </w:rPr>
        <w:t>dapat</w:t>
      </w:r>
      <w:proofErr w:type="spellEnd"/>
      <w:r>
        <w:rPr>
          <w:rFonts w:ascii="Book Antiqua" w:hAnsi="Book Antiqua"/>
          <w:iCs/>
          <w:sz w:val="24"/>
          <w:szCs w:val="24"/>
        </w:rPr>
        <w:t xml:space="preserve"> </w:t>
      </w:r>
      <w:proofErr w:type="spellStart"/>
      <w:r>
        <w:rPr>
          <w:rFonts w:ascii="Book Antiqua" w:hAnsi="Book Antiqua"/>
          <w:iCs/>
          <w:sz w:val="24"/>
          <w:szCs w:val="24"/>
        </w:rPr>
        <w:t>diartikan</w:t>
      </w:r>
      <w:proofErr w:type="spellEnd"/>
      <w:r>
        <w:rPr>
          <w:rFonts w:ascii="Book Antiqua" w:hAnsi="Book Antiqua"/>
          <w:iCs/>
          <w:sz w:val="24"/>
          <w:szCs w:val="24"/>
        </w:rPr>
        <w:t xml:space="preserve"> </w:t>
      </w:r>
      <w:proofErr w:type="spellStart"/>
      <w:r>
        <w:rPr>
          <w:rFonts w:ascii="Book Antiqua" w:hAnsi="Book Antiqua"/>
          <w:iCs/>
          <w:sz w:val="24"/>
          <w:szCs w:val="24"/>
        </w:rPr>
        <w:t>bahwa</w:t>
      </w:r>
      <w:proofErr w:type="spellEnd"/>
      <w:r w:rsidRPr="00975B36">
        <w:rPr>
          <w:rFonts w:ascii="Book Antiqua" w:hAnsi="Book Antiqua"/>
          <w:iCs/>
          <w:sz w:val="24"/>
          <w:szCs w:val="24"/>
        </w:rPr>
        <w:t xml:space="preserve"> </w:t>
      </w:r>
      <w:proofErr w:type="spellStart"/>
      <w:r w:rsidRPr="00975B36">
        <w:rPr>
          <w:rFonts w:ascii="Book Antiqua" w:hAnsi="Book Antiqua"/>
          <w:iCs/>
          <w:sz w:val="24"/>
          <w:szCs w:val="24"/>
        </w:rPr>
        <w:t>ajaran</w:t>
      </w:r>
      <w:proofErr w:type="spellEnd"/>
      <w:r w:rsidRPr="00975B36">
        <w:rPr>
          <w:rFonts w:ascii="Book Antiqua" w:hAnsi="Book Antiqua"/>
          <w:iCs/>
          <w:sz w:val="24"/>
          <w:szCs w:val="24"/>
        </w:rPr>
        <w:t xml:space="preserve"> yang </w:t>
      </w:r>
      <w:proofErr w:type="spellStart"/>
      <w:r w:rsidRPr="00975B36">
        <w:rPr>
          <w:rFonts w:ascii="Book Antiqua" w:hAnsi="Book Antiqua"/>
          <w:iCs/>
          <w:sz w:val="24"/>
          <w:szCs w:val="24"/>
        </w:rPr>
        <w:t>menekankan</w:t>
      </w:r>
      <w:proofErr w:type="spellEnd"/>
      <w:r w:rsidRPr="00975B36">
        <w:rPr>
          <w:rFonts w:ascii="Book Antiqua" w:hAnsi="Book Antiqua"/>
          <w:iCs/>
          <w:sz w:val="24"/>
          <w:szCs w:val="24"/>
        </w:rPr>
        <w:t xml:space="preserve"> </w:t>
      </w:r>
      <w:proofErr w:type="spellStart"/>
      <w:r w:rsidRPr="00975B36">
        <w:rPr>
          <w:rFonts w:ascii="Book Antiqua" w:hAnsi="Book Antiqua"/>
          <w:iCs/>
          <w:sz w:val="24"/>
          <w:szCs w:val="24"/>
        </w:rPr>
        <w:t>pentingnya</w:t>
      </w:r>
      <w:proofErr w:type="spellEnd"/>
      <w:r w:rsidRPr="00975B36">
        <w:rPr>
          <w:rFonts w:ascii="Book Antiqua" w:hAnsi="Book Antiqua"/>
          <w:iCs/>
          <w:sz w:val="24"/>
          <w:szCs w:val="24"/>
        </w:rPr>
        <w:t xml:space="preserve"> </w:t>
      </w:r>
      <w:proofErr w:type="spellStart"/>
      <w:r w:rsidRPr="00975B36">
        <w:rPr>
          <w:rFonts w:ascii="Book Antiqua" w:hAnsi="Book Antiqua"/>
          <w:iCs/>
          <w:sz w:val="24"/>
          <w:szCs w:val="24"/>
        </w:rPr>
        <w:t>pembelajaran</w:t>
      </w:r>
      <w:proofErr w:type="spellEnd"/>
      <w:r w:rsidRPr="00975B36">
        <w:rPr>
          <w:rFonts w:ascii="Book Antiqua" w:hAnsi="Book Antiqua"/>
          <w:iCs/>
          <w:sz w:val="24"/>
          <w:szCs w:val="24"/>
        </w:rPr>
        <w:t xml:space="preserve"> </w:t>
      </w:r>
      <w:proofErr w:type="spellStart"/>
      <w:r w:rsidRPr="00975B36">
        <w:rPr>
          <w:rFonts w:ascii="Book Antiqua" w:hAnsi="Book Antiqua"/>
          <w:iCs/>
          <w:sz w:val="24"/>
          <w:szCs w:val="24"/>
        </w:rPr>
        <w:t>aktif</w:t>
      </w:r>
      <w:proofErr w:type="spellEnd"/>
      <w:r w:rsidRPr="00975B36">
        <w:rPr>
          <w:rFonts w:ascii="Book Antiqua" w:hAnsi="Book Antiqua"/>
          <w:iCs/>
          <w:sz w:val="24"/>
          <w:szCs w:val="24"/>
        </w:rPr>
        <w:t xml:space="preserve"> </w:t>
      </w:r>
      <w:proofErr w:type="spellStart"/>
      <w:r w:rsidRPr="00975B36">
        <w:rPr>
          <w:rFonts w:ascii="Book Antiqua" w:hAnsi="Book Antiqua"/>
          <w:iCs/>
          <w:sz w:val="24"/>
          <w:szCs w:val="24"/>
        </w:rPr>
        <w:t>melalui</w:t>
      </w:r>
      <w:proofErr w:type="spellEnd"/>
      <w:r w:rsidRPr="00975B36">
        <w:rPr>
          <w:rFonts w:ascii="Book Antiqua" w:hAnsi="Book Antiqua"/>
          <w:iCs/>
          <w:sz w:val="24"/>
          <w:szCs w:val="24"/>
        </w:rPr>
        <w:t xml:space="preserve"> </w:t>
      </w:r>
      <w:proofErr w:type="spellStart"/>
      <w:r w:rsidRPr="00975B36">
        <w:rPr>
          <w:rFonts w:ascii="Book Antiqua" w:hAnsi="Book Antiqua"/>
          <w:iCs/>
          <w:sz w:val="24"/>
          <w:szCs w:val="24"/>
        </w:rPr>
        <w:t>pengalaman</w:t>
      </w:r>
      <w:proofErr w:type="spellEnd"/>
      <w:r w:rsidRPr="00975B36">
        <w:rPr>
          <w:rFonts w:ascii="Book Antiqua" w:hAnsi="Book Antiqua"/>
          <w:iCs/>
          <w:sz w:val="24"/>
          <w:szCs w:val="24"/>
        </w:rPr>
        <w:t xml:space="preserve">, </w:t>
      </w:r>
      <w:proofErr w:type="spellStart"/>
      <w:r w:rsidRPr="00975B36">
        <w:rPr>
          <w:rFonts w:ascii="Book Antiqua" w:hAnsi="Book Antiqua"/>
          <w:iCs/>
          <w:sz w:val="24"/>
          <w:szCs w:val="24"/>
        </w:rPr>
        <w:t>bukan</w:t>
      </w:r>
      <w:proofErr w:type="spellEnd"/>
      <w:r w:rsidRPr="00975B36">
        <w:rPr>
          <w:rFonts w:ascii="Book Antiqua" w:hAnsi="Book Antiqua"/>
          <w:iCs/>
          <w:sz w:val="24"/>
          <w:szCs w:val="24"/>
        </w:rPr>
        <w:t xml:space="preserve"> </w:t>
      </w:r>
      <w:proofErr w:type="spellStart"/>
      <w:r w:rsidRPr="00975B36">
        <w:rPr>
          <w:rFonts w:ascii="Book Antiqua" w:hAnsi="Book Antiqua"/>
          <w:iCs/>
          <w:sz w:val="24"/>
          <w:szCs w:val="24"/>
        </w:rPr>
        <w:t>hanya</w:t>
      </w:r>
      <w:proofErr w:type="spellEnd"/>
      <w:r w:rsidRPr="00975B36">
        <w:rPr>
          <w:rFonts w:ascii="Book Antiqua" w:hAnsi="Book Antiqua"/>
          <w:iCs/>
          <w:sz w:val="24"/>
          <w:szCs w:val="24"/>
        </w:rPr>
        <w:t xml:space="preserve"> </w:t>
      </w:r>
      <w:proofErr w:type="spellStart"/>
      <w:r w:rsidRPr="00975B36">
        <w:rPr>
          <w:rFonts w:ascii="Book Antiqua" w:hAnsi="Book Antiqua"/>
          <w:iCs/>
          <w:sz w:val="24"/>
          <w:szCs w:val="24"/>
        </w:rPr>
        <w:t>pasif</w:t>
      </w:r>
      <w:proofErr w:type="spellEnd"/>
      <w:r w:rsidRPr="00975B36">
        <w:rPr>
          <w:rFonts w:ascii="Book Antiqua" w:hAnsi="Book Antiqua"/>
          <w:iCs/>
          <w:sz w:val="24"/>
          <w:szCs w:val="24"/>
        </w:rPr>
        <w:t xml:space="preserve"> </w:t>
      </w:r>
      <w:proofErr w:type="spellStart"/>
      <w:r w:rsidRPr="00975B36">
        <w:rPr>
          <w:rFonts w:ascii="Book Antiqua" w:hAnsi="Book Antiqua"/>
          <w:iCs/>
          <w:sz w:val="24"/>
          <w:szCs w:val="24"/>
        </w:rPr>
        <w:t>mendengarkan</w:t>
      </w:r>
      <w:proofErr w:type="spellEnd"/>
      <w:r w:rsidRPr="00975B36">
        <w:rPr>
          <w:rFonts w:ascii="Book Antiqua" w:hAnsi="Book Antiqua"/>
          <w:iCs/>
          <w:sz w:val="24"/>
          <w:szCs w:val="24"/>
        </w:rPr>
        <w:t>.</w:t>
      </w:r>
      <w:r>
        <w:rPr>
          <w:rFonts w:ascii="Book Antiqua" w:hAnsi="Book Antiqua"/>
          <w:iCs/>
          <w:sz w:val="24"/>
          <w:szCs w:val="24"/>
        </w:rPr>
        <w:t xml:space="preserve"> </w:t>
      </w:r>
      <w:proofErr w:type="spellStart"/>
      <w:r>
        <w:rPr>
          <w:rFonts w:ascii="Book Antiqua" w:hAnsi="Book Antiqua"/>
          <w:iCs/>
          <w:sz w:val="24"/>
          <w:szCs w:val="24"/>
        </w:rPr>
        <w:t>Melalui</w:t>
      </w:r>
      <w:proofErr w:type="spellEnd"/>
      <w:r>
        <w:rPr>
          <w:rFonts w:ascii="Book Antiqua" w:hAnsi="Book Antiqua"/>
          <w:iCs/>
          <w:sz w:val="24"/>
          <w:szCs w:val="24"/>
        </w:rPr>
        <w:t xml:space="preserve"> </w:t>
      </w:r>
      <w:proofErr w:type="spellStart"/>
      <w:r>
        <w:rPr>
          <w:rFonts w:ascii="Book Antiqua" w:hAnsi="Book Antiqua"/>
          <w:iCs/>
          <w:sz w:val="24"/>
          <w:szCs w:val="24"/>
        </w:rPr>
        <w:t>pelatihan</w:t>
      </w:r>
      <w:proofErr w:type="spellEnd"/>
      <w:r>
        <w:rPr>
          <w:rFonts w:ascii="Book Antiqua" w:hAnsi="Book Antiqua"/>
          <w:iCs/>
          <w:sz w:val="24"/>
          <w:szCs w:val="24"/>
        </w:rPr>
        <w:t xml:space="preserve"> </w:t>
      </w:r>
      <w:proofErr w:type="spellStart"/>
      <w:r>
        <w:rPr>
          <w:rFonts w:ascii="Book Antiqua" w:hAnsi="Book Antiqua"/>
          <w:iCs/>
          <w:sz w:val="24"/>
          <w:szCs w:val="24"/>
        </w:rPr>
        <w:t>ini</w:t>
      </w:r>
      <w:proofErr w:type="spellEnd"/>
      <w:r>
        <w:rPr>
          <w:rFonts w:ascii="Book Antiqua" w:hAnsi="Book Antiqua"/>
          <w:iCs/>
          <w:sz w:val="24"/>
          <w:szCs w:val="24"/>
        </w:rPr>
        <w:t xml:space="preserve"> </w:t>
      </w:r>
      <w:proofErr w:type="spellStart"/>
      <w:r>
        <w:rPr>
          <w:rFonts w:ascii="Book Antiqua" w:hAnsi="Book Antiqua"/>
          <w:iCs/>
          <w:sz w:val="24"/>
          <w:szCs w:val="24"/>
        </w:rPr>
        <w:t>peserta</w:t>
      </w:r>
      <w:proofErr w:type="spellEnd"/>
      <w:r w:rsidR="005E1C9D">
        <w:rPr>
          <w:rFonts w:ascii="Book Antiqua" w:hAnsi="Book Antiqua"/>
          <w:iCs/>
          <w:sz w:val="24"/>
          <w:szCs w:val="24"/>
        </w:rPr>
        <w:t xml:space="preserve"> </w:t>
      </w:r>
      <w:proofErr w:type="spellStart"/>
      <w:r w:rsidR="005E1C9D">
        <w:rPr>
          <w:rFonts w:ascii="Book Antiqua" w:hAnsi="Book Antiqua"/>
          <w:iCs/>
          <w:sz w:val="24"/>
          <w:szCs w:val="24"/>
        </w:rPr>
        <w:t>tidak</w:t>
      </w:r>
      <w:proofErr w:type="spellEnd"/>
      <w:r w:rsidR="005E1C9D">
        <w:rPr>
          <w:rFonts w:ascii="Book Antiqua" w:hAnsi="Book Antiqua"/>
          <w:iCs/>
          <w:sz w:val="24"/>
          <w:szCs w:val="24"/>
        </w:rPr>
        <w:t xml:space="preserve"> </w:t>
      </w:r>
      <w:proofErr w:type="spellStart"/>
      <w:r w:rsidR="005E1C9D">
        <w:rPr>
          <w:rFonts w:ascii="Book Antiqua" w:hAnsi="Book Antiqua"/>
          <w:iCs/>
          <w:sz w:val="24"/>
          <w:szCs w:val="24"/>
        </w:rPr>
        <w:t>hanya</w:t>
      </w:r>
      <w:proofErr w:type="spellEnd"/>
      <w:r w:rsidR="005E1C9D">
        <w:rPr>
          <w:rFonts w:ascii="Book Antiqua" w:hAnsi="Book Antiqua"/>
          <w:iCs/>
          <w:sz w:val="24"/>
          <w:szCs w:val="24"/>
        </w:rPr>
        <w:t xml:space="preserve"> </w:t>
      </w:r>
      <w:proofErr w:type="spellStart"/>
      <w:r w:rsidR="005E1C9D">
        <w:rPr>
          <w:rFonts w:ascii="Book Antiqua" w:hAnsi="Book Antiqua"/>
          <w:iCs/>
          <w:sz w:val="24"/>
          <w:szCs w:val="24"/>
        </w:rPr>
        <w:t>menyimak</w:t>
      </w:r>
      <w:proofErr w:type="spellEnd"/>
      <w:r w:rsidR="005E1C9D">
        <w:rPr>
          <w:rFonts w:ascii="Book Antiqua" w:hAnsi="Book Antiqua"/>
          <w:iCs/>
          <w:sz w:val="24"/>
          <w:szCs w:val="24"/>
        </w:rPr>
        <w:t xml:space="preserve"> </w:t>
      </w:r>
      <w:proofErr w:type="spellStart"/>
      <w:r w:rsidR="005E1C9D">
        <w:rPr>
          <w:rFonts w:ascii="Book Antiqua" w:hAnsi="Book Antiqua"/>
          <w:iCs/>
          <w:sz w:val="24"/>
          <w:szCs w:val="24"/>
        </w:rPr>
        <w:t>materi</w:t>
      </w:r>
      <w:proofErr w:type="spellEnd"/>
      <w:r w:rsidR="005E1C9D">
        <w:rPr>
          <w:rFonts w:ascii="Book Antiqua" w:hAnsi="Book Antiqua"/>
          <w:iCs/>
          <w:sz w:val="24"/>
          <w:szCs w:val="24"/>
        </w:rPr>
        <w:t xml:space="preserve"> </w:t>
      </w:r>
      <w:proofErr w:type="spellStart"/>
      <w:r w:rsidR="005E1C9D">
        <w:rPr>
          <w:rFonts w:ascii="Book Antiqua" w:hAnsi="Book Antiqua"/>
          <w:iCs/>
          <w:sz w:val="24"/>
          <w:szCs w:val="24"/>
        </w:rPr>
        <w:t>saja</w:t>
      </w:r>
      <w:proofErr w:type="spellEnd"/>
      <w:r w:rsidR="005E1C9D">
        <w:rPr>
          <w:rFonts w:ascii="Book Antiqua" w:hAnsi="Book Antiqua"/>
          <w:iCs/>
          <w:sz w:val="24"/>
          <w:szCs w:val="24"/>
        </w:rPr>
        <w:t xml:space="preserve"> </w:t>
      </w:r>
      <w:proofErr w:type="spellStart"/>
      <w:r w:rsidR="005E1C9D">
        <w:rPr>
          <w:rFonts w:ascii="Book Antiqua" w:hAnsi="Book Antiqua"/>
          <w:iCs/>
          <w:sz w:val="24"/>
          <w:szCs w:val="24"/>
        </w:rPr>
        <w:t>melainkan</w:t>
      </w:r>
      <w:proofErr w:type="spellEnd"/>
      <w:r w:rsidR="005E1C9D">
        <w:rPr>
          <w:rFonts w:ascii="Book Antiqua" w:hAnsi="Book Antiqua"/>
          <w:iCs/>
          <w:sz w:val="24"/>
          <w:szCs w:val="24"/>
        </w:rPr>
        <w:t xml:space="preserve"> juga </w:t>
      </w:r>
      <w:proofErr w:type="spellStart"/>
      <w:r w:rsidR="005E1C9D">
        <w:rPr>
          <w:rFonts w:ascii="Book Antiqua" w:hAnsi="Book Antiqua"/>
          <w:iCs/>
          <w:sz w:val="24"/>
          <w:szCs w:val="24"/>
        </w:rPr>
        <w:t>memiliki</w:t>
      </w:r>
      <w:proofErr w:type="spellEnd"/>
      <w:r w:rsidR="005E1C9D">
        <w:rPr>
          <w:rFonts w:ascii="Book Antiqua" w:hAnsi="Book Antiqua"/>
          <w:iCs/>
          <w:sz w:val="24"/>
          <w:szCs w:val="24"/>
        </w:rPr>
        <w:t xml:space="preserve"> </w:t>
      </w:r>
      <w:proofErr w:type="spellStart"/>
      <w:r w:rsidR="005E1C9D">
        <w:rPr>
          <w:rFonts w:ascii="Book Antiqua" w:hAnsi="Book Antiqua"/>
          <w:iCs/>
          <w:sz w:val="24"/>
          <w:szCs w:val="24"/>
        </w:rPr>
        <w:t>pengalaman</w:t>
      </w:r>
      <w:proofErr w:type="spellEnd"/>
      <w:r w:rsidR="005E1C9D">
        <w:rPr>
          <w:rFonts w:ascii="Book Antiqua" w:hAnsi="Book Antiqua"/>
          <w:iCs/>
          <w:sz w:val="24"/>
          <w:szCs w:val="24"/>
        </w:rPr>
        <w:t xml:space="preserve"> </w:t>
      </w:r>
      <w:proofErr w:type="spellStart"/>
      <w:r w:rsidR="005E1C9D">
        <w:rPr>
          <w:rFonts w:ascii="Book Antiqua" w:hAnsi="Book Antiqua"/>
          <w:iCs/>
          <w:sz w:val="24"/>
          <w:szCs w:val="24"/>
        </w:rPr>
        <w:t>melalui</w:t>
      </w:r>
      <w:proofErr w:type="spellEnd"/>
      <w:r w:rsidR="005E1C9D">
        <w:rPr>
          <w:rFonts w:ascii="Book Antiqua" w:hAnsi="Book Antiqua"/>
          <w:iCs/>
          <w:sz w:val="24"/>
          <w:szCs w:val="24"/>
        </w:rPr>
        <w:t xml:space="preserve"> </w:t>
      </w:r>
      <w:proofErr w:type="spellStart"/>
      <w:r w:rsidR="005E1C9D">
        <w:rPr>
          <w:rFonts w:ascii="Book Antiqua" w:hAnsi="Book Antiqua"/>
          <w:iCs/>
          <w:sz w:val="24"/>
          <w:szCs w:val="24"/>
        </w:rPr>
        <w:t>kegiatan</w:t>
      </w:r>
      <w:proofErr w:type="spellEnd"/>
      <w:r w:rsidR="005E1C9D">
        <w:rPr>
          <w:rFonts w:ascii="Book Antiqua" w:hAnsi="Book Antiqua"/>
          <w:iCs/>
          <w:sz w:val="24"/>
          <w:szCs w:val="24"/>
        </w:rPr>
        <w:t xml:space="preserve"> </w:t>
      </w:r>
      <w:proofErr w:type="spellStart"/>
      <w:r w:rsidR="005E1C9D">
        <w:rPr>
          <w:rFonts w:ascii="Book Antiqua" w:hAnsi="Book Antiqua"/>
          <w:iCs/>
          <w:sz w:val="24"/>
          <w:szCs w:val="24"/>
        </w:rPr>
        <w:t>praktek</w:t>
      </w:r>
      <w:proofErr w:type="spellEnd"/>
      <w:r w:rsidR="005E1C9D">
        <w:rPr>
          <w:rFonts w:ascii="Book Antiqua" w:hAnsi="Book Antiqua"/>
          <w:iCs/>
          <w:sz w:val="24"/>
          <w:szCs w:val="24"/>
        </w:rPr>
        <w:t>.</w:t>
      </w:r>
      <w:r>
        <w:rPr>
          <w:rFonts w:ascii="Book Antiqua" w:hAnsi="Book Antiqua"/>
          <w:iCs/>
          <w:sz w:val="24"/>
          <w:szCs w:val="24"/>
        </w:rPr>
        <w:t xml:space="preserve"> </w:t>
      </w:r>
    </w:p>
    <w:p w14:paraId="0D39DAF0" w14:textId="77777777" w:rsidR="00E51D6E" w:rsidRDefault="003A1F84" w:rsidP="00D361F0">
      <w:pPr>
        <w:spacing w:line="240" w:lineRule="auto"/>
        <w:ind w:firstLine="720"/>
        <w:jc w:val="both"/>
        <w:rPr>
          <w:rFonts w:ascii="Book Antiqua" w:hAnsi="Book Antiqua"/>
          <w:iCs/>
          <w:sz w:val="24"/>
          <w:szCs w:val="24"/>
        </w:rPr>
      </w:pPr>
      <w:proofErr w:type="spellStart"/>
      <w:r w:rsidRPr="009325B5">
        <w:rPr>
          <w:rFonts w:ascii="Book Antiqua" w:hAnsi="Book Antiqua"/>
          <w:iCs/>
          <w:sz w:val="24"/>
          <w:szCs w:val="24"/>
        </w:rPr>
        <w:t>Teknologi</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memainkan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peran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penting</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untuk</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memberikan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kontribusi</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inovasi</w:t>
      </w:r>
      <w:proofErr w:type="spellEnd"/>
      <w:r w:rsidRPr="009325B5">
        <w:rPr>
          <w:rFonts w:ascii="Book Antiqua" w:hAnsi="Book Antiqua"/>
          <w:iCs/>
          <w:sz w:val="24"/>
          <w:szCs w:val="24"/>
        </w:rPr>
        <w:t xml:space="preserve"> pada </w:t>
      </w:r>
      <w:proofErr w:type="spellStart"/>
      <w:r w:rsidRPr="009325B5">
        <w:rPr>
          <w:rFonts w:ascii="Book Antiqua" w:hAnsi="Book Antiqua"/>
          <w:iCs/>
          <w:sz w:val="24"/>
          <w:szCs w:val="24"/>
        </w:rPr>
        <w:t>bidang</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pendidikan</w:t>
      </w:r>
      <w:proofErr w:type="spellEnd"/>
      <w:r w:rsidR="00975B36">
        <w:rPr>
          <w:rStyle w:val="FootnoteReference"/>
          <w:rFonts w:ascii="Book Antiqua" w:hAnsi="Book Antiqua"/>
          <w:iCs/>
          <w:sz w:val="24"/>
          <w:szCs w:val="24"/>
        </w:rPr>
        <w:footnoteReference w:id="8"/>
      </w:r>
      <w:r w:rsidRPr="009325B5">
        <w:rPr>
          <w:rFonts w:ascii="Book Antiqua" w:hAnsi="Book Antiqua"/>
          <w:iCs/>
          <w:sz w:val="24"/>
          <w:szCs w:val="24"/>
        </w:rPr>
        <w:t>.</w:t>
      </w:r>
      <w:r w:rsidR="005E1C9D">
        <w:rPr>
          <w:rFonts w:ascii="Book Antiqua" w:hAnsi="Book Antiqua"/>
          <w:iCs/>
          <w:sz w:val="24"/>
          <w:szCs w:val="24"/>
        </w:rPr>
        <w:t xml:space="preserve"> </w:t>
      </w:r>
      <w:proofErr w:type="spellStart"/>
      <w:r w:rsidR="005E1C9D">
        <w:rPr>
          <w:rFonts w:ascii="Book Antiqua" w:hAnsi="Book Antiqua"/>
          <w:iCs/>
          <w:sz w:val="24"/>
          <w:szCs w:val="24"/>
        </w:rPr>
        <w:t>Dengan</w:t>
      </w:r>
      <w:proofErr w:type="spellEnd"/>
      <w:r w:rsidR="005E1C9D">
        <w:rPr>
          <w:rFonts w:ascii="Book Antiqua" w:hAnsi="Book Antiqua"/>
          <w:iCs/>
          <w:sz w:val="24"/>
          <w:szCs w:val="24"/>
        </w:rPr>
        <w:t xml:space="preserve"> </w:t>
      </w:r>
      <w:proofErr w:type="spellStart"/>
      <w:r w:rsidR="005E1C9D">
        <w:rPr>
          <w:rFonts w:ascii="Book Antiqua" w:hAnsi="Book Antiqua"/>
          <w:iCs/>
          <w:sz w:val="24"/>
          <w:szCs w:val="24"/>
        </w:rPr>
        <w:t>adanya</w:t>
      </w:r>
      <w:proofErr w:type="spellEnd"/>
      <w:r w:rsidR="005E1C9D">
        <w:rPr>
          <w:rFonts w:ascii="Book Antiqua" w:hAnsi="Book Antiqua"/>
          <w:iCs/>
          <w:sz w:val="24"/>
          <w:szCs w:val="24"/>
        </w:rPr>
        <w:t xml:space="preserve"> </w:t>
      </w:r>
      <w:proofErr w:type="spellStart"/>
      <w:r w:rsidR="005E1C9D">
        <w:rPr>
          <w:rFonts w:ascii="Book Antiqua" w:hAnsi="Book Antiqua"/>
          <w:iCs/>
          <w:sz w:val="24"/>
          <w:szCs w:val="24"/>
        </w:rPr>
        <w:t>teknologi</w:t>
      </w:r>
      <w:proofErr w:type="spellEnd"/>
      <w:r w:rsidR="005E1C9D">
        <w:rPr>
          <w:rFonts w:ascii="Book Antiqua" w:hAnsi="Book Antiqua"/>
          <w:iCs/>
          <w:sz w:val="24"/>
          <w:szCs w:val="24"/>
        </w:rPr>
        <w:t xml:space="preserve"> dan </w:t>
      </w:r>
      <w:proofErr w:type="spellStart"/>
      <w:r w:rsidR="005E1C9D">
        <w:rPr>
          <w:rFonts w:ascii="Book Antiqua" w:hAnsi="Book Antiqua"/>
          <w:iCs/>
          <w:sz w:val="24"/>
          <w:szCs w:val="24"/>
        </w:rPr>
        <w:t>peserta</w:t>
      </w:r>
      <w:proofErr w:type="spellEnd"/>
      <w:r w:rsidR="005E1C9D">
        <w:rPr>
          <w:rFonts w:ascii="Book Antiqua" w:hAnsi="Book Antiqua"/>
          <w:iCs/>
          <w:sz w:val="24"/>
          <w:szCs w:val="24"/>
        </w:rPr>
        <w:t xml:space="preserve"> </w:t>
      </w:r>
      <w:proofErr w:type="spellStart"/>
      <w:r w:rsidR="005E1C9D">
        <w:rPr>
          <w:rFonts w:ascii="Book Antiqua" w:hAnsi="Book Antiqua"/>
          <w:iCs/>
          <w:sz w:val="24"/>
          <w:szCs w:val="24"/>
        </w:rPr>
        <w:t>sebagai</w:t>
      </w:r>
      <w:proofErr w:type="spellEnd"/>
      <w:r w:rsidR="005E1C9D">
        <w:rPr>
          <w:rFonts w:ascii="Book Antiqua" w:hAnsi="Book Antiqua"/>
          <w:iCs/>
          <w:sz w:val="24"/>
          <w:szCs w:val="24"/>
        </w:rPr>
        <w:t xml:space="preserve"> </w:t>
      </w:r>
      <w:proofErr w:type="spellStart"/>
      <w:r w:rsidR="005E1C9D">
        <w:rPr>
          <w:rFonts w:ascii="Book Antiqua" w:hAnsi="Book Antiqua"/>
          <w:iCs/>
          <w:sz w:val="24"/>
          <w:szCs w:val="24"/>
        </w:rPr>
        <w:t>mahasiswa</w:t>
      </w:r>
      <w:proofErr w:type="spellEnd"/>
      <w:r w:rsidR="005E1C9D">
        <w:rPr>
          <w:rFonts w:ascii="Book Antiqua" w:hAnsi="Book Antiqua"/>
          <w:iCs/>
          <w:sz w:val="24"/>
          <w:szCs w:val="24"/>
        </w:rPr>
        <w:t xml:space="preserve"> </w:t>
      </w:r>
      <w:proofErr w:type="spellStart"/>
      <w:r w:rsidR="005E1C9D">
        <w:rPr>
          <w:rFonts w:ascii="Book Antiqua" w:hAnsi="Book Antiqua"/>
          <w:iCs/>
          <w:sz w:val="24"/>
          <w:szCs w:val="24"/>
        </w:rPr>
        <w:t>dapat</w:t>
      </w:r>
      <w:proofErr w:type="spellEnd"/>
      <w:r w:rsidR="005E1C9D">
        <w:rPr>
          <w:rFonts w:ascii="Book Antiqua" w:hAnsi="Book Antiqua"/>
          <w:iCs/>
          <w:sz w:val="24"/>
          <w:szCs w:val="24"/>
        </w:rPr>
        <w:t xml:space="preserve"> </w:t>
      </w:r>
      <w:proofErr w:type="spellStart"/>
      <w:r w:rsidR="005E1C9D">
        <w:rPr>
          <w:rFonts w:ascii="Book Antiqua" w:hAnsi="Book Antiqua"/>
          <w:iCs/>
          <w:sz w:val="24"/>
          <w:szCs w:val="24"/>
        </w:rPr>
        <w:t>memanfaatkannya</w:t>
      </w:r>
      <w:proofErr w:type="spellEnd"/>
      <w:r w:rsidR="005E1C9D">
        <w:rPr>
          <w:rFonts w:ascii="Book Antiqua" w:hAnsi="Book Antiqua"/>
          <w:iCs/>
          <w:sz w:val="24"/>
          <w:szCs w:val="24"/>
        </w:rPr>
        <w:t xml:space="preserve"> </w:t>
      </w:r>
      <w:proofErr w:type="spellStart"/>
      <w:r w:rsidR="005E1C9D">
        <w:rPr>
          <w:rFonts w:ascii="Book Antiqua" w:hAnsi="Book Antiqua"/>
          <w:iCs/>
          <w:sz w:val="24"/>
          <w:szCs w:val="24"/>
        </w:rPr>
        <w:t>akan</w:t>
      </w:r>
      <w:proofErr w:type="spellEnd"/>
      <w:r w:rsidR="005E1C9D">
        <w:rPr>
          <w:rFonts w:ascii="Book Antiqua" w:hAnsi="Book Antiqua"/>
          <w:iCs/>
          <w:sz w:val="24"/>
          <w:szCs w:val="24"/>
        </w:rPr>
        <w:t xml:space="preserve"> </w:t>
      </w:r>
      <w:proofErr w:type="spellStart"/>
      <w:r w:rsidR="005E1C9D">
        <w:rPr>
          <w:rFonts w:ascii="Book Antiqua" w:hAnsi="Book Antiqua"/>
          <w:iCs/>
          <w:sz w:val="24"/>
          <w:szCs w:val="24"/>
        </w:rPr>
        <w:t>memberikan</w:t>
      </w:r>
      <w:proofErr w:type="spellEnd"/>
      <w:r w:rsidR="005E1C9D">
        <w:rPr>
          <w:rFonts w:ascii="Book Antiqua" w:hAnsi="Book Antiqua"/>
          <w:iCs/>
          <w:sz w:val="24"/>
          <w:szCs w:val="24"/>
        </w:rPr>
        <w:t xml:space="preserve"> </w:t>
      </w:r>
      <w:proofErr w:type="spellStart"/>
      <w:r w:rsidR="005E1C9D">
        <w:rPr>
          <w:rFonts w:ascii="Book Antiqua" w:hAnsi="Book Antiqua"/>
          <w:iCs/>
          <w:sz w:val="24"/>
          <w:szCs w:val="24"/>
        </w:rPr>
        <w:t>hasil</w:t>
      </w:r>
      <w:proofErr w:type="spellEnd"/>
      <w:r w:rsidR="005E1C9D">
        <w:rPr>
          <w:rFonts w:ascii="Book Antiqua" w:hAnsi="Book Antiqua"/>
          <w:iCs/>
          <w:sz w:val="24"/>
          <w:szCs w:val="24"/>
        </w:rPr>
        <w:t xml:space="preserve"> yang </w:t>
      </w:r>
      <w:proofErr w:type="spellStart"/>
      <w:r w:rsidR="005E1C9D">
        <w:rPr>
          <w:rFonts w:ascii="Book Antiqua" w:hAnsi="Book Antiqua"/>
          <w:iCs/>
          <w:sz w:val="24"/>
          <w:szCs w:val="24"/>
        </w:rPr>
        <w:t>baik</w:t>
      </w:r>
      <w:proofErr w:type="spellEnd"/>
      <w:r w:rsidR="005E1C9D">
        <w:rPr>
          <w:rFonts w:ascii="Book Antiqua" w:hAnsi="Book Antiqua"/>
          <w:iCs/>
          <w:sz w:val="24"/>
          <w:szCs w:val="24"/>
        </w:rPr>
        <w:t xml:space="preserve"> </w:t>
      </w:r>
      <w:proofErr w:type="spellStart"/>
      <w:r w:rsidR="005E1C9D">
        <w:rPr>
          <w:rFonts w:ascii="Book Antiqua" w:hAnsi="Book Antiqua"/>
          <w:iCs/>
          <w:sz w:val="24"/>
          <w:szCs w:val="24"/>
        </w:rPr>
        <w:t>dalam</w:t>
      </w:r>
      <w:proofErr w:type="spellEnd"/>
      <w:r w:rsidR="005E1C9D">
        <w:rPr>
          <w:rFonts w:ascii="Book Antiqua" w:hAnsi="Book Antiqua"/>
          <w:iCs/>
          <w:sz w:val="24"/>
          <w:szCs w:val="24"/>
        </w:rPr>
        <w:t xml:space="preserve"> </w:t>
      </w:r>
      <w:proofErr w:type="spellStart"/>
      <w:r w:rsidR="00EA1FB9">
        <w:rPr>
          <w:rFonts w:ascii="Book Antiqua" w:hAnsi="Book Antiqua"/>
          <w:iCs/>
          <w:sz w:val="24"/>
          <w:szCs w:val="24"/>
        </w:rPr>
        <w:t>kemajuan</w:t>
      </w:r>
      <w:proofErr w:type="spellEnd"/>
      <w:r w:rsidR="00EA1FB9">
        <w:rPr>
          <w:rFonts w:ascii="Book Antiqua" w:hAnsi="Book Antiqua"/>
          <w:iCs/>
          <w:sz w:val="24"/>
          <w:szCs w:val="24"/>
        </w:rPr>
        <w:t xml:space="preserve"> </w:t>
      </w:r>
      <w:proofErr w:type="spellStart"/>
      <w:r w:rsidR="00EA1FB9">
        <w:rPr>
          <w:rFonts w:ascii="Book Antiqua" w:hAnsi="Book Antiqua"/>
          <w:iCs/>
          <w:sz w:val="24"/>
          <w:szCs w:val="24"/>
        </w:rPr>
        <w:t>pendidikan</w:t>
      </w:r>
      <w:proofErr w:type="spellEnd"/>
      <w:r w:rsidR="00EA1FB9">
        <w:rPr>
          <w:rFonts w:ascii="Book Antiqua" w:hAnsi="Book Antiqua"/>
          <w:iCs/>
          <w:sz w:val="24"/>
          <w:szCs w:val="24"/>
        </w:rPr>
        <w:t>.</w:t>
      </w:r>
      <w:r w:rsidRPr="009325B5">
        <w:rPr>
          <w:rFonts w:ascii="Book Antiqua" w:hAnsi="Book Antiqua"/>
          <w:iCs/>
          <w:sz w:val="24"/>
          <w:szCs w:val="24"/>
        </w:rPr>
        <w:t xml:space="preserve"> Banyak </w:t>
      </w:r>
      <w:proofErr w:type="spellStart"/>
      <w:r w:rsidRPr="009325B5">
        <w:rPr>
          <w:rFonts w:ascii="Book Antiqua" w:hAnsi="Book Antiqua"/>
          <w:iCs/>
          <w:sz w:val="24"/>
          <w:szCs w:val="24"/>
        </w:rPr>
        <w:t>hal</w:t>
      </w:r>
      <w:proofErr w:type="spellEnd"/>
      <w:r w:rsidRPr="009325B5">
        <w:rPr>
          <w:rFonts w:ascii="Book Antiqua" w:hAnsi="Book Antiqua"/>
          <w:iCs/>
          <w:sz w:val="24"/>
          <w:szCs w:val="24"/>
        </w:rPr>
        <w:t xml:space="preserve"> yang </w:t>
      </w:r>
      <w:proofErr w:type="spellStart"/>
      <w:r w:rsidRPr="009325B5">
        <w:rPr>
          <w:rFonts w:ascii="Book Antiqua" w:hAnsi="Book Antiqua"/>
          <w:iCs/>
          <w:sz w:val="24"/>
          <w:szCs w:val="24"/>
        </w:rPr>
        <w:t>dapat</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memanfaatkan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teknologi</w:t>
      </w:r>
      <w:proofErr w:type="spellEnd"/>
      <w:r w:rsidRPr="009325B5">
        <w:rPr>
          <w:rFonts w:ascii="Book Antiqua" w:hAnsi="Book Antiqua"/>
          <w:iCs/>
          <w:sz w:val="24"/>
          <w:szCs w:val="24"/>
        </w:rPr>
        <w:t xml:space="preserve"> pada </w:t>
      </w:r>
      <w:proofErr w:type="spellStart"/>
      <w:r w:rsidRPr="009325B5">
        <w:rPr>
          <w:rFonts w:ascii="Book Antiqua" w:hAnsi="Book Antiqua"/>
          <w:iCs/>
          <w:sz w:val="24"/>
          <w:szCs w:val="24"/>
        </w:rPr>
        <w:t>bidang</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pendidikan</w:t>
      </w:r>
      <w:proofErr w:type="spellEnd"/>
      <w:r w:rsidRPr="009325B5">
        <w:rPr>
          <w:rFonts w:ascii="Book Antiqua" w:hAnsi="Book Antiqua"/>
          <w:iCs/>
          <w:sz w:val="24"/>
          <w:szCs w:val="24"/>
        </w:rPr>
        <w:t xml:space="preserve">, </w:t>
      </w:r>
      <w:proofErr w:type="spellStart"/>
      <w:r w:rsidRPr="009325B5">
        <w:rPr>
          <w:rFonts w:ascii="Book Antiqua" w:hAnsi="Book Antiqua"/>
          <w:iCs/>
          <w:sz w:val="24"/>
          <w:szCs w:val="24"/>
        </w:rPr>
        <w:t>misalnya</w:t>
      </w:r>
      <w:proofErr w:type="spellEnd"/>
      <w:r w:rsidRPr="009325B5">
        <w:rPr>
          <w:rFonts w:ascii="Book Antiqua" w:hAnsi="Book Antiqua"/>
          <w:iCs/>
          <w:sz w:val="24"/>
          <w:szCs w:val="24"/>
        </w:rPr>
        <w:t xml:space="preserve"> pada </w:t>
      </w:r>
      <w:r w:rsidRPr="009325B5">
        <w:rPr>
          <w:rFonts w:ascii="Book Antiqua" w:hAnsi="Book Antiqua"/>
          <w:iCs/>
          <w:sz w:val="24"/>
          <w:szCs w:val="24"/>
        </w:rPr>
        <w:lastRenderedPageBreak/>
        <w:t xml:space="preserve">proses </w:t>
      </w:r>
      <w:proofErr w:type="spellStart"/>
      <w:r w:rsidRPr="009325B5">
        <w:rPr>
          <w:rFonts w:ascii="Book Antiqua" w:hAnsi="Book Antiqua"/>
          <w:iCs/>
          <w:sz w:val="24"/>
          <w:szCs w:val="24"/>
        </w:rPr>
        <w:t>pembelajaran</w:t>
      </w:r>
      <w:proofErr w:type="spellEnd"/>
      <w:r w:rsidR="00C911DD">
        <w:rPr>
          <w:rStyle w:val="FootnoteReference"/>
          <w:rFonts w:ascii="Book Antiqua" w:hAnsi="Book Antiqua"/>
          <w:iCs/>
          <w:sz w:val="24"/>
          <w:szCs w:val="24"/>
        </w:rPr>
        <w:footnoteReference w:id="9"/>
      </w:r>
      <w:r w:rsidR="00EA1FB9">
        <w:rPr>
          <w:rFonts w:ascii="Book Antiqua" w:hAnsi="Book Antiqua"/>
          <w:iCs/>
          <w:sz w:val="24"/>
          <w:szCs w:val="24"/>
        </w:rPr>
        <w:t xml:space="preserve">. Salah </w:t>
      </w:r>
      <w:proofErr w:type="spellStart"/>
      <w:r w:rsidR="00EA1FB9">
        <w:rPr>
          <w:rFonts w:ascii="Book Antiqua" w:hAnsi="Book Antiqua"/>
          <w:iCs/>
          <w:sz w:val="24"/>
          <w:szCs w:val="24"/>
        </w:rPr>
        <w:t>satunya</w:t>
      </w:r>
      <w:proofErr w:type="spellEnd"/>
      <w:r w:rsidR="00EA1FB9">
        <w:rPr>
          <w:rFonts w:ascii="Book Antiqua" w:hAnsi="Book Antiqua"/>
          <w:iCs/>
          <w:sz w:val="24"/>
          <w:szCs w:val="24"/>
        </w:rPr>
        <w:t xml:space="preserve"> </w:t>
      </w:r>
      <w:proofErr w:type="spellStart"/>
      <w:r w:rsidR="00EA1FB9">
        <w:rPr>
          <w:rFonts w:ascii="Book Antiqua" w:hAnsi="Book Antiqua"/>
          <w:iCs/>
          <w:sz w:val="24"/>
          <w:szCs w:val="24"/>
        </w:rPr>
        <w:t>yaitu</w:t>
      </w:r>
      <w:proofErr w:type="spellEnd"/>
      <w:r w:rsidR="00EA1FB9">
        <w:rPr>
          <w:rFonts w:ascii="Book Antiqua" w:hAnsi="Book Antiqua"/>
          <w:iCs/>
          <w:sz w:val="24"/>
          <w:szCs w:val="24"/>
        </w:rPr>
        <w:t xml:space="preserve"> </w:t>
      </w:r>
      <w:proofErr w:type="spellStart"/>
      <w:r w:rsidR="00EA1FB9">
        <w:rPr>
          <w:rFonts w:ascii="Book Antiqua" w:hAnsi="Book Antiqua"/>
          <w:iCs/>
          <w:sz w:val="24"/>
          <w:szCs w:val="24"/>
        </w:rPr>
        <w:t>pemanfaatan</w:t>
      </w:r>
      <w:proofErr w:type="spellEnd"/>
      <w:r w:rsidR="00EA1FB9">
        <w:rPr>
          <w:rFonts w:ascii="Book Antiqua" w:hAnsi="Book Antiqua"/>
          <w:iCs/>
          <w:sz w:val="24"/>
          <w:szCs w:val="24"/>
        </w:rPr>
        <w:t xml:space="preserve"> software-software yang </w:t>
      </w:r>
      <w:proofErr w:type="spellStart"/>
      <w:r w:rsidR="00EA1FB9">
        <w:rPr>
          <w:rFonts w:ascii="Book Antiqua" w:hAnsi="Book Antiqua"/>
          <w:iCs/>
          <w:sz w:val="24"/>
          <w:szCs w:val="24"/>
        </w:rPr>
        <w:t>berhubungan</w:t>
      </w:r>
      <w:proofErr w:type="spellEnd"/>
      <w:r w:rsidR="00EA1FB9">
        <w:rPr>
          <w:rFonts w:ascii="Book Antiqua" w:hAnsi="Book Antiqua"/>
          <w:iCs/>
          <w:sz w:val="24"/>
          <w:szCs w:val="24"/>
        </w:rPr>
        <w:t xml:space="preserve"> </w:t>
      </w:r>
      <w:proofErr w:type="spellStart"/>
      <w:r w:rsidR="00EA1FB9">
        <w:rPr>
          <w:rFonts w:ascii="Book Antiqua" w:hAnsi="Book Antiqua"/>
          <w:iCs/>
          <w:sz w:val="24"/>
          <w:szCs w:val="24"/>
        </w:rPr>
        <w:t>dengan</w:t>
      </w:r>
      <w:proofErr w:type="spellEnd"/>
      <w:r w:rsidR="00EA1FB9">
        <w:rPr>
          <w:rFonts w:ascii="Book Antiqua" w:hAnsi="Book Antiqua"/>
          <w:iCs/>
          <w:sz w:val="24"/>
          <w:szCs w:val="24"/>
        </w:rPr>
        <w:t xml:space="preserve"> </w:t>
      </w:r>
      <w:proofErr w:type="spellStart"/>
      <w:r w:rsidR="00EA1FB9">
        <w:rPr>
          <w:rFonts w:ascii="Book Antiqua" w:hAnsi="Book Antiqua"/>
          <w:iCs/>
          <w:sz w:val="24"/>
          <w:szCs w:val="24"/>
        </w:rPr>
        <w:t>penulisan</w:t>
      </w:r>
      <w:proofErr w:type="spellEnd"/>
      <w:r w:rsidR="00EA1FB9">
        <w:rPr>
          <w:rFonts w:ascii="Book Antiqua" w:hAnsi="Book Antiqua"/>
          <w:iCs/>
          <w:sz w:val="24"/>
          <w:szCs w:val="24"/>
        </w:rPr>
        <w:t xml:space="preserve"> </w:t>
      </w:r>
      <w:proofErr w:type="spellStart"/>
      <w:r w:rsidR="00EA1FB9">
        <w:rPr>
          <w:rFonts w:ascii="Book Antiqua" w:hAnsi="Book Antiqua"/>
          <w:iCs/>
          <w:sz w:val="24"/>
          <w:szCs w:val="24"/>
        </w:rPr>
        <w:t>karya</w:t>
      </w:r>
      <w:proofErr w:type="spellEnd"/>
      <w:r w:rsidR="00EA1FB9">
        <w:rPr>
          <w:rFonts w:ascii="Book Antiqua" w:hAnsi="Book Antiqua"/>
          <w:iCs/>
          <w:sz w:val="24"/>
          <w:szCs w:val="24"/>
        </w:rPr>
        <w:t xml:space="preserve"> </w:t>
      </w:r>
      <w:proofErr w:type="spellStart"/>
      <w:r w:rsidR="00EA1FB9">
        <w:rPr>
          <w:rFonts w:ascii="Book Antiqua" w:hAnsi="Book Antiqua"/>
          <w:iCs/>
          <w:sz w:val="24"/>
          <w:szCs w:val="24"/>
        </w:rPr>
        <w:t>ilmiah</w:t>
      </w:r>
      <w:proofErr w:type="spellEnd"/>
      <w:r w:rsidR="00EA1FB9">
        <w:rPr>
          <w:rFonts w:ascii="Book Antiqua" w:hAnsi="Book Antiqua"/>
          <w:iCs/>
          <w:sz w:val="24"/>
          <w:szCs w:val="24"/>
        </w:rPr>
        <w:t xml:space="preserve">. </w:t>
      </w:r>
    </w:p>
    <w:p w14:paraId="2434B368" w14:textId="25ECF588" w:rsidR="003A1F84" w:rsidRPr="009325B5" w:rsidRDefault="00E51D6E" w:rsidP="00D361F0">
      <w:pPr>
        <w:spacing w:line="240" w:lineRule="auto"/>
        <w:ind w:firstLine="720"/>
        <w:jc w:val="both"/>
        <w:rPr>
          <w:rFonts w:ascii="Book Antiqua" w:hAnsi="Book Antiqua"/>
          <w:iCs/>
          <w:sz w:val="24"/>
          <w:szCs w:val="24"/>
        </w:rPr>
      </w:pPr>
      <w:proofErr w:type="spellStart"/>
      <w:r>
        <w:rPr>
          <w:rFonts w:ascii="Book Antiqua" w:hAnsi="Book Antiqua"/>
          <w:iCs/>
          <w:sz w:val="24"/>
          <w:szCs w:val="24"/>
        </w:rPr>
        <w:t>Pelatihan</w:t>
      </w:r>
      <w:proofErr w:type="spellEnd"/>
      <w:r>
        <w:rPr>
          <w:rFonts w:ascii="Book Antiqua" w:hAnsi="Book Antiqua"/>
          <w:iCs/>
          <w:sz w:val="24"/>
          <w:szCs w:val="24"/>
        </w:rPr>
        <w:t xml:space="preserve"> yang </w:t>
      </w:r>
      <w:proofErr w:type="spellStart"/>
      <w:r>
        <w:rPr>
          <w:rFonts w:ascii="Book Antiqua" w:hAnsi="Book Antiqua"/>
          <w:iCs/>
          <w:sz w:val="24"/>
          <w:szCs w:val="24"/>
        </w:rPr>
        <w:t>diberikan</w:t>
      </w:r>
      <w:proofErr w:type="spellEnd"/>
      <w:r>
        <w:rPr>
          <w:rFonts w:ascii="Book Antiqua" w:hAnsi="Book Antiqua"/>
          <w:iCs/>
          <w:sz w:val="24"/>
          <w:szCs w:val="24"/>
        </w:rPr>
        <w:t xml:space="preserve"> pada </w:t>
      </w:r>
      <w:proofErr w:type="spellStart"/>
      <w:r>
        <w:rPr>
          <w:rFonts w:ascii="Book Antiqua" w:hAnsi="Book Antiqua"/>
          <w:iCs/>
          <w:sz w:val="24"/>
          <w:szCs w:val="24"/>
        </w:rPr>
        <w:t>m</w:t>
      </w:r>
      <w:r w:rsidRPr="00E51D6E">
        <w:rPr>
          <w:rFonts w:ascii="Book Antiqua" w:hAnsi="Book Antiqua"/>
          <w:iCs/>
          <w:sz w:val="24"/>
          <w:szCs w:val="24"/>
        </w:rPr>
        <w:t>ahasiswa</w:t>
      </w:r>
      <w:proofErr w:type="spellEnd"/>
      <w:r w:rsidRPr="00E51D6E">
        <w:rPr>
          <w:rFonts w:ascii="Book Antiqua" w:hAnsi="Book Antiqua"/>
          <w:iCs/>
          <w:sz w:val="24"/>
          <w:szCs w:val="24"/>
        </w:rPr>
        <w:t xml:space="preserve"> </w:t>
      </w:r>
      <w:proofErr w:type="spellStart"/>
      <w:r>
        <w:rPr>
          <w:rFonts w:ascii="Book Antiqua" w:hAnsi="Book Antiqua"/>
          <w:iCs/>
          <w:sz w:val="24"/>
          <w:szCs w:val="24"/>
        </w:rPr>
        <w:t>dapat</w:t>
      </w:r>
      <w:proofErr w:type="spellEnd"/>
      <w:r>
        <w:rPr>
          <w:rFonts w:ascii="Book Antiqua" w:hAnsi="Book Antiqua"/>
          <w:iCs/>
          <w:sz w:val="24"/>
          <w:szCs w:val="24"/>
        </w:rPr>
        <w:t xml:space="preserve"> </w:t>
      </w:r>
      <w:proofErr w:type="spellStart"/>
      <w:r>
        <w:rPr>
          <w:rFonts w:ascii="Book Antiqua" w:hAnsi="Book Antiqua"/>
          <w:iCs/>
          <w:sz w:val="24"/>
          <w:szCs w:val="24"/>
        </w:rPr>
        <w:t>meningkatkan</w:t>
      </w:r>
      <w:proofErr w:type="spellEnd"/>
      <w:r w:rsidRPr="00E51D6E">
        <w:rPr>
          <w:rFonts w:ascii="Book Antiqua" w:hAnsi="Book Antiqua"/>
          <w:iCs/>
          <w:sz w:val="24"/>
          <w:szCs w:val="24"/>
        </w:rPr>
        <w:t xml:space="preserve"> </w:t>
      </w:r>
      <w:proofErr w:type="spellStart"/>
      <w:r w:rsidRPr="00E51D6E">
        <w:rPr>
          <w:rFonts w:ascii="Book Antiqua" w:hAnsi="Book Antiqua"/>
          <w:iCs/>
          <w:sz w:val="24"/>
          <w:szCs w:val="24"/>
        </w:rPr>
        <w:t>meningkatkan</w:t>
      </w:r>
      <w:proofErr w:type="spellEnd"/>
      <w:r w:rsidRPr="00E51D6E">
        <w:rPr>
          <w:rFonts w:ascii="Book Antiqua" w:hAnsi="Book Antiqua"/>
          <w:iCs/>
          <w:sz w:val="24"/>
          <w:szCs w:val="24"/>
        </w:rPr>
        <w:t xml:space="preserve"> </w:t>
      </w:r>
      <w:proofErr w:type="spellStart"/>
      <w:r w:rsidRPr="00E51D6E">
        <w:rPr>
          <w:rFonts w:ascii="Book Antiqua" w:hAnsi="Book Antiqua"/>
          <w:iCs/>
          <w:sz w:val="24"/>
          <w:szCs w:val="24"/>
        </w:rPr>
        <w:t>kualitas</w:t>
      </w:r>
      <w:proofErr w:type="spellEnd"/>
      <w:r w:rsidRPr="00E51D6E">
        <w:rPr>
          <w:rFonts w:ascii="Book Antiqua" w:hAnsi="Book Antiqua"/>
          <w:iCs/>
          <w:sz w:val="24"/>
          <w:szCs w:val="24"/>
        </w:rPr>
        <w:t xml:space="preserve"> </w:t>
      </w:r>
      <w:proofErr w:type="spellStart"/>
      <w:r w:rsidRPr="00E51D6E">
        <w:rPr>
          <w:rFonts w:ascii="Book Antiqua" w:hAnsi="Book Antiqua"/>
          <w:iCs/>
          <w:sz w:val="24"/>
          <w:szCs w:val="24"/>
        </w:rPr>
        <w:t>penelitian</w:t>
      </w:r>
      <w:proofErr w:type="spellEnd"/>
      <w:r w:rsidRPr="00E51D6E">
        <w:rPr>
          <w:rFonts w:ascii="Book Antiqua" w:hAnsi="Book Antiqua"/>
          <w:iCs/>
          <w:sz w:val="24"/>
          <w:szCs w:val="24"/>
        </w:rPr>
        <w:t xml:space="preserve"> dan </w:t>
      </w:r>
      <w:proofErr w:type="spellStart"/>
      <w:r w:rsidRPr="00E51D6E">
        <w:rPr>
          <w:rFonts w:ascii="Book Antiqua" w:hAnsi="Book Antiqua"/>
          <w:iCs/>
          <w:sz w:val="24"/>
          <w:szCs w:val="24"/>
        </w:rPr>
        <w:t>karya</w:t>
      </w:r>
      <w:proofErr w:type="spellEnd"/>
      <w:r w:rsidRPr="00E51D6E">
        <w:rPr>
          <w:rFonts w:ascii="Book Antiqua" w:hAnsi="Book Antiqua"/>
          <w:iCs/>
          <w:sz w:val="24"/>
          <w:szCs w:val="24"/>
        </w:rPr>
        <w:t xml:space="preserve"> </w:t>
      </w:r>
      <w:proofErr w:type="spellStart"/>
      <w:r w:rsidRPr="00E51D6E">
        <w:rPr>
          <w:rFonts w:ascii="Book Antiqua" w:hAnsi="Book Antiqua"/>
          <w:iCs/>
          <w:sz w:val="24"/>
          <w:szCs w:val="24"/>
        </w:rPr>
        <w:t>ilmiah</w:t>
      </w:r>
      <w:proofErr w:type="spellEnd"/>
      <w:r w:rsidRPr="00E51D6E">
        <w:rPr>
          <w:rFonts w:ascii="Book Antiqua" w:hAnsi="Book Antiqua"/>
          <w:iCs/>
          <w:sz w:val="24"/>
          <w:szCs w:val="24"/>
        </w:rPr>
        <w:t xml:space="preserve"> </w:t>
      </w:r>
      <w:proofErr w:type="spellStart"/>
      <w:r w:rsidRPr="00E51D6E">
        <w:rPr>
          <w:rFonts w:ascii="Book Antiqua" w:hAnsi="Book Antiqua"/>
          <w:iCs/>
          <w:sz w:val="24"/>
          <w:szCs w:val="24"/>
        </w:rPr>
        <w:t>mahasiswa</w:t>
      </w:r>
      <w:proofErr w:type="spellEnd"/>
      <w:r w:rsidR="00C911DD">
        <w:rPr>
          <w:rStyle w:val="FootnoteReference"/>
          <w:rFonts w:ascii="Book Antiqua" w:hAnsi="Book Antiqua"/>
          <w:iCs/>
          <w:sz w:val="24"/>
          <w:szCs w:val="24"/>
        </w:rPr>
        <w:footnoteReference w:id="10"/>
      </w:r>
      <w:r>
        <w:rPr>
          <w:rFonts w:ascii="Book Antiqua" w:hAnsi="Book Antiqua"/>
          <w:iCs/>
          <w:sz w:val="24"/>
          <w:szCs w:val="24"/>
        </w:rPr>
        <w:t xml:space="preserve">. </w:t>
      </w:r>
      <w:proofErr w:type="spellStart"/>
      <w:r>
        <w:rPr>
          <w:rFonts w:ascii="Book Antiqua" w:hAnsi="Book Antiqua"/>
          <w:iCs/>
          <w:sz w:val="24"/>
          <w:szCs w:val="24"/>
        </w:rPr>
        <w:t>Melalui</w:t>
      </w:r>
      <w:proofErr w:type="spellEnd"/>
      <w:r>
        <w:rPr>
          <w:rFonts w:ascii="Book Antiqua" w:hAnsi="Book Antiqua"/>
          <w:iCs/>
          <w:sz w:val="24"/>
          <w:szCs w:val="24"/>
        </w:rPr>
        <w:t xml:space="preserve"> </w:t>
      </w:r>
      <w:proofErr w:type="spellStart"/>
      <w:r>
        <w:rPr>
          <w:rFonts w:ascii="Book Antiqua" w:hAnsi="Book Antiqua"/>
          <w:iCs/>
          <w:sz w:val="24"/>
          <w:szCs w:val="24"/>
        </w:rPr>
        <w:t>pelatihan</w:t>
      </w:r>
      <w:proofErr w:type="spellEnd"/>
      <w:r>
        <w:rPr>
          <w:rFonts w:ascii="Book Antiqua" w:hAnsi="Book Antiqua"/>
          <w:iCs/>
          <w:sz w:val="24"/>
          <w:szCs w:val="24"/>
        </w:rPr>
        <w:t xml:space="preserve"> </w:t>
      </w:r>
      <w:proofErr w:type="spellStart"/>
      <w:r>
        <w:rPr>
          <w:rFonts w:ascii="Book Antiqua" w:eastAsia="Times New Roman" w:hAnsi="Book Antiqua" w:cs="Times New Roman"/>
          <w:color w:val="000000"/>
          <w:sz w:val="24"/>
          <w:szCs w:val="24"/>
        </w:rPr>
        <w:t>p</w:t>
      </w:r>
      <w:r w:rsidRPr="003A1F84">
        <w:rPr>
          <w:rFonts w:ascii="Book Antiqua" w:eastAsia="Times New Roman" w:hAnsi="Book Antiqua" w:cs="Times New Roman"/>
          <w:color w:val="000000"/>
          <w:sz w:val="24"/>
          <w:szCs w:val="24"/>
        </w:rPr>
        <w:t>enggunaan</w:t>
      </w:r>
      <w:proofErr w:type="spellEnd"/>
      <w:r w:rsidRPr="003A1F84">
        <w:rPr>
          <w:rFonts w:ascii="Book Antiqua" w:eastAsia="Times New Roman" w:hAnsi="Book Antiqua" w:cs="Times New Roman"/>
          <w:color w:val="000000"/>
          <w:sz w:val="24"/>
          <w:szCs w:val="24"/>
        </w:rPr>
        <w:t xml:space="preserve"> Software Publish or Perish dan Mendeley</w:t>
      </w:r>
      <w:r>
        <w:rPr>
          <w:rFonts w:ascii="Book Antiqua" w:eastAsia="Times New Roman" w:hAnsi="Book Antiqua" w:cs="Times New Roman"/>
          <w:color w:val="000000"/>
          <w:sz w:val="24"/>
          <w:szCs w:val="24"/>
        </w:rPr>
        <w:t xml:space="preserve"> </w:t>
      </w:r>
      <w:proofErr w:type="spellStart"/>
      <w:r>
        <w:rPr>
          <w:rFonts w:ascii="Book Antiqua" w:eastAsia="Times New Roman" w:hAnsi="Book Antiqua" w:cs="Times New Roman"/>
          <w:color w:val="000000"/>
          <w:sz w:val="24"/>
          <w:szCs w:val="24"/>
        </w:rPr>
        <w:t>memberikan</w:t>
      </w:r>
      <w:proofErr w:type="spellEnd"/>
      <w:r>
        <w:rPr>
          <w:rFonts w:ascii="Book Antiqua" w:eastAsia="Times New Roman" w:hAnsi="Book Antiqua" w:cs="Times New Roman"/>
          <w:color w:val="000000"/>
          <w:sz w:val="24"/>
          <w:szCs w:val="24"/>
        </w:rPr>
        <w:t xml:space="preserve"> </w:t>
      </w:r>
      <w:proofErr w:type="spellStart"/>
      <w:r>
        <w:rPr>
          <w:rFonts w:ascii="Book Antiqua" w:eastAsia="Times New Roman" w:hAnsi="Book Antiqua" w:cs="Times New Roman"/>
          <w:color w:val="000000"/>
          <w:sz w:val="24"/>
          <w:szCs w:val="24"/>
        </w:rPr>
        <w:t>dampak</w:t>
      </w:r>
      <w:proofErr w:type="spellEnd"/>
      <w:r>
        <w:rPr>
          <w:rFonts w:ascii="Book Antiqua" w:eastAsia="Times New Roman" w:hAnsi="Book Antiqua" w:cs="Times New Roman"/>
          <w:color w:val="000000"/>
          <w:sz w:val="24"/>
          <w:szCs w:val="24"/>
        </w:rPr>
        <w:t xml:space="preserve"> </w:t>
      </w:r>
      <w:proofErr w:type="spellStart"/>
      <w:r>
        <w:rPr>
          <w:rFonts w:ascii="Book Antiqua" w:eastAsia="Times New Roman" w:hAnsi="Book Antiqua" w:cs="Times New Roman"/>
          <w:color w:val="000000"/>
          <w:sz w:val="24"/>
          <w:szCs w:val="24"/>
        </w:rPr>
        <w:t>positif</w:t>
      </w:r>
      <w:proofErr w:type="spellEnd"/>
      <w:r>
        <w:rPr>
          <w:rFonts w:ascii="Book Antiqua" w:eastAsia="Times New Roman" w:hAnsi="Book Antiqua" w:cs="Times New Roman"/>
          <w:color w:val="000000"/>
          <w:sz w:val="24"/>
          <w:szCs w:val="24"/>
        </w:rPr>
        <w:t xml:space="preserve"> </w:t>
      </w:r>
      <w:proofErr w:type="spellStart"/>
      <w:r>
        <w:rPr>
          <w:rFonts w:ascii="Book Antiqua" w:eastAsia="Times New Roman" w:hAnsi="Book Antiqua" w:cs="Times New Roman"/>
          <w:color w:val="000000"/>
          <w:sz w:val="24"/>
          <w:szCs w:val="24"/>
        </w:rPr>
        <w:t>bagi</w:t>
      </w:r>
      <w:proofErr w:type="spellEnd"/>
      <w:r>
        <w:rPr>
          <w:rFonts w:ascii="Book Antiqua" w:eastAsia="Times New Roman" w:hAnsi="Book Antiqua" w:cs="Times New Roman"/>
          <w:color w:val="000000"/>
          <w:sz w:val="24"/>
          <w:szCs w:val="24"/>
        </w:rPr>
        <w:t xml:space="preserve"> </w:t>
      </w:r>
      <w:proofErr w:type="spellStart"/>
      <w:r>
        <w:rPr>
          <w:rFonts w:ascii="Book Antiqua" w:eastAsia="Times New Roman" w:hAnsi="Book Antiqua" w:cs="Times New Roman"/>
          <w:color w:val="000000"/>
          <w:sz w:val="24"/>
          <w:szCs w:val="24"/>
        </w:rPr>
        <w:t>mahasiswa</w:t>
      </w:r>
      <w:proofErr w:type="spellEnd"/>
      <w:r>
        <w:rPr>
          <w:rFonts w:ascii="Book Antiqua" w:eastAsia="Times New Roman" w:hAnsi="Book Antiqua" w:cs="Times New Roman"/>
          <w:color w:val="000000"/>
          <w:sz w:val="24"/>
          <w:szCs w:val="24"/>
        </w:rPr>
        <w:t xml:space="preserve"> </w:t>
      </w:r>
      <w:proofErr w:type="spellStart"/>
      <w:r>
        <w:rPr>
          <w:rFonts w:ascii="Book Antiqua" w:eastAsia="Times New Roman" w:hAnsi="Book Antiqua" w:cs="Times New Roman"/>
          <w:color w:val="000000"/>
          <w:sz w:val="24"/>
          <w:szCs w:val="24"/>
        </w:rPr>
        <w:t>untuk</w:t>
      </w:r>
      <w:proofErr w:type="spellEnd"/>
      <w:r>
        <w:rPr>
          <w:rFonts w:ascii="Book Antiqua" w:eastAsia="Times New Roman" w:hAnsi="Book Antiqua" w:cs="Times New Roman"/>
          <w:color w:val="000000"/>
          <w:sz w:val="24"/>
          <w:szCs w:val="24"/>
        </w:rPr>
        <w:t xml:space="preserve"> </w:t>
      </w:r>
      <w:proofErr w:type="spellStart"/>
      <w:r>
        <w:rPr>
          <w:rFonts w:ascii="Book Antiqua" w:eastAsia="Times New Roman" w:hAnsi="Book Antiqua" w:cs="Times New Roman"/>
          <w:color w:val="000000"/>
          <w:sz w:val="24"/>
          <w:szCs w:val="24"/>
        </w:rPr>
        <w:t>memiliki</w:t>
      </w:r>
      <w:proofErr w:type="spellEnd"/>
      <w:r>
        <w:rPr>
          <w:rFonts w:ascii="Book Antiqua" w:eastAsia="Times New Roman" w:hAnsi="Book Antiqua" w:cs="Times New Roman"/>
          <w:color w:val="000000"/>
          <w:sz w:val="24"/>
          <w:szCs w:val="24"/>
        </w:rPr>
        <w:t xml:space="preserve"> </w:t>
      </w:r>
      <w:proofErr w:type="spellStart"/>
      <w:r>
        <w:rPr>
          <w:rFonts w:ascii="Book Antiqua" w:eastAsia="Times New Roman" w:hAnsi="Book Antiqua" w:cs="Times New Roman"/>
          <w:color w:val="000000"/>
          <w:sz w:val="24"/>
          <w:szCs w:val="24"/>
        </w:rPr>
        <w:t>pengetahuan</w:t>
      </w:r>
      <w:proofErr w:type="spellEnd"/>
      <w:r>
        <w:rPr>
          <w:rFonts w:ascii="Book Antiqua" w:eastAsia="Times New Roman" w:hAnsi="Book Antiqua" w:cs="Times New Roman"/>
          <w:color w:val="000000"/>
          <w:sz w:val="24"/>
          <w:szCs w:val="24"/>
        </w:rPr>
        <w:t xml:space="preserve"> dan </w:t>
      </w:r>
      <w:proofErr w:type="spellStart"/>
      <w:r>
        <w:rPr>
          <w:rFonts w:ascii="Book Antiqua" w:eastAsia="Times New Roman" w:hAnsi="Book Antiqua" w:cs="Times New Roman"/>
          <w:color w:val="000000"/>
          <w:sz w:val="24"/>
          <w:szCs w:val="24"/>
        </w:rPr>
        <w:t>keterampilan</w:t>
      </w:r>
      <w:proofErr w:type="spellEnd"/>
      <w:r>
        <w:rPr>
          <w:rFonts w:ascii="Book Antiqua" w:eastAsia="Times New Roman" w:hAnsi="Book Antiqua" w:cs="Times New Roman"/>
          <w:color w:val="000000"/>
          <w:sz w:val="24"/>
          <w:szCs w:val="24"/>
        </w:rPr>
        <w:t xml:space="preserve"> </w:t>
      </w:r>
      <w:proofErr w:type="spellStart"/>
      <w:r>
        <w:rPr>
          <w:rFonts w:ascii="Book Antiqua" w:eastAsia="Times New Roman" w:hAnsi="Book Antiqua" w:cs="Times New Roman"/>
          <w:color w:val="000000"/>
          <w:sz w:val="24"/>
          <w:szCs w:val="24"/>
        </w:rPr>
        <w:t>dalam</w:t>
      </w:r>
      <w:proofErr w:type="spellEnd"/>
      <w:r>
        <w:rPr>
          <w:rFonts w:ascii="Book Antiqua" w:eastAsia="Times New Roman" w:hAnsi="Book Antiqua" w:cs="Times New Roman"/>
          <w:color w:val="000000"/>
          <w:sz w:val="24"/>
          <w:szCs w:val="24"/>
        </w:rPr>
        <w:t xml:space="preserve"> </w:t>
      </w:r>
      <w:proofErr w:type="spellStart"/>
      <w:r>
        <w:rPr>
          <w:rFonts w:ascii="Book Antiqua" w:eastAsia="Times New Roman" w:hAnsi="Book Antiqua" w:cs="Times New Roman"/>
          <w:color w:val="000000"/>
          <w:sz w:val="24"/>
          <w:szCs w:val="24"/>
        </w:rPr>
        <w:t>peng</w:t>
      </w:r>
      <w:r w:rsidR="00D361F0">
        <w:rPr>
          <w:rFonts w:ascii="Book Antiqua" w:eastAsia="Times New Roman" w:hAnsi="Book Antiqua" w:cs="Times New Roman"/>
          <w:color w:val="000000"/>
          <w:sz w:val="24"/>
          <w:szCs w:val="24"/>
        </w:rPr>
        <w:t>gunaan</w:t>
      </w:r>
      <w:proofErr w:type="spellEnd"/>
      <w:r w:rsidR="00D361F0">
        <w:rPr>
          <w:rFonts w:ascii="Book Antiqua" w:eastAsia="Times New Roman" w:hAnsi="Book Antiqua" w:cs="Times New Roman"/>
          <w:color w:val="000000"/>
          <w:sz w:val="24"/>
          <w:szCs w:val="24"/>
        </w:rPr>
        <w:t xml:space="preserve"> software yang </w:t>
      </w:r>
      <w:proofErr w:type="spellStart"/>
      <w:r w:rsidR="00D361F0">
        <w:rPr>
          <w:rFonts w:ascii="Book Antiqua" w:eastAsia="Times New Roman" w:hAnsi="Book Antiqua" w:cs="Times New Roman"/>
          <w:color w:val="000000"/>
          <w:sz w:val="24"/>
          <w:szCs w:val="24"/>
        </w:rPr>
        <w:t>berhubungan</w:t>
      </w:r>
      <w:proofErr w:type="spellEnd"/>
      <w:r w:rsidR="00D361F0">
        <w:rPr>
          <w:rFonts w:ascii="Book Antiqua" w:eastAsia="Times New Roman" w:hAnsi="Book Antiqua" w:cs="Times New Roman"/>
          <w:color w:val="000000"/>
          <w:sz w:val="24"/>
          <w:szCs w:val="24"/>
        </w:rPr>
        <w:t xml:space="preserve"> </w:t>
      </w:r>
      <w:proofErr w:type="spellStart"/>
      <w:r w:rsidR="00D361F0">
        <w:rPr>
          <w:rFonts w:ascii="Book Antiqua" w:eastAsia="Times New Roman" w:hAnsi="Book Antiqua" w:cs="Times New Roman"/>
          <w:color w:val="000000"/>
          <w:sz w:val="24"/>
          <w:szCs w:val="24"/>
        </w:rPr>
        <w:t>dengan</w:t>
      </w:r>
      <w:proofErr w:type="spellEnd"/>
      <w:r w:rsidR="00D361F0">
        <w:rPr>
          <w:rFonts w:ascii="Book Antiqua" w:eastAsia="Times New Roman" w:hAnsi="Book Antiqua" w:cs="Times New Roman"/>
          <w:color w:val="000000"/>
          <w:sz w:val="24"/>
          <w:szCs w:val="24"/>
        </w:rPr>
        <w:t xml:space="preserve"> </w:t>
      </w:r>
      <w:proofErr w:type="spellStart"/>
      <w:r w:rsidR="00D361F0">
        <w:rPr>
          <w:rFonts w:ascii="Book Antiqua" w:eastAsia="Times New Roman" w:hAnsi="Book Antiqua" w:cs="Times New Roman"/>
          <w:color w:val="000000"/>
          <w:sz w:val="24"/>
          <w:szCs w:val="24"/>
        </w:rPr>
        <w:t>penulisan</w:t>
      </w:r>
      <w:proofErr w:type="spellEnd"/>
      <w:r w:rsidR="00D361F0">
        <w:rPr>
          <w:rFonts w:ascii="Book Antiqua" w:eastAsia="Times New Roman" w:hAnsi="Book Antiqua" w:cs="Times New Roman"/>
          <w:color w:val="000000"/>
          <w:sz w:val="24"/>
          <w:szCs w:val="24"/>
        </w:rPr>
        <w:t xml:space="preserve"> </w:t>
      </w:r>
      <w:proofErr w:type="spellStart"/>
      <w:r w:rsidR="00D361F0">
        <w:rPr>
          <w:rFonts w:ascii="Book Antiqua" w:eastAsia="Times New Roman" w:hAnsi="Book Antiqua" w:cs="Times New Roman"/>
          <w:color w:val="000000"/>
          <w:sz w:val="24"/>
          <w:szCs w:val="24"/>
        </w:rPr>
        <w:t>karya</w:t>
      </w:r>
      <w:proofErr w:type="spellEnd"/>
      <w:r w:rsidR="00D361F0">
        <w:rPr>
          <w:rFonts w:ascii="Book Antiqua" w:eastAsia="Times New Roman" w:hAnsi="Book Antiqua" w:cs="Times New Roman"/>
          <w:color w:val="000000"/>
          <w:sz w:val="24"/>
          <w:szCs w:val="24"/>
        </w:rPr>
        <w:t xml:space="preserve"> </w:t>
      </w:r>
      <w:proofErr w:type="spellStart"/>
      <w:r w:rsidR="00D361F0">
        <w:rPr>
          <w:rFonts w:ascii="Book Antiqua" w:eastAsia="Times New Roman" w:hAnsi="Book Antiqua" w:cs="Times New Roman"/>
          <w:color w:val="000000"/>
          <w:sz w:val="24"/>
          <w:szCs w:val="24"/>
        </w:rPr>
        <w:t>ilmiah</w:t>
      </w:r>
      <w:proofErr w:type="spellEnd"/>
      <w:r w:rsidR="00D361F0">
        <w:rPr>
          <w:rFonts w:ascii="Book Antiqua" w:eastAsia="Times New Roman" w:hAnsi="Book Antiqua" w:cs="Times New Roman"/>
          <w:color w:val="000000"/>
          <w:sz w:val="24"/>
          <w:szCs w:val="24"/>
        </w:rPr>
        <w:t xml:space="preserve">, </w:t>
      </w:r>
    </w:p>
    <w:p w14:paraId="287FE96E" w14:textId="6938C5B1" w:rsidR="00D35A22" w:rsidRPr="009325B5" w:rsidRDefault="00D35A22" w:rsidP="00D361F0">
      <w:pPr>
        <w:spacing w:after="120" w:line="240" w:lineRule="auto"/>
        <w:jc w:val="both"/>
        <w:rPr>
          <w:rFonts w:ascii="Book Antiqua" w:eastAsia="Times New Roman" w:hAnsi="Book Antiqua" w:cs="Times New Roman"/>
          <w:sz w:val="24"/>
          <w:szCs w:val="24"/>
        </w:rPr>
      </w:pPr>
    </w:p>
    <w:p w14:paraId="295B20F9" w14:textId="77777777" w:rsidR="003363B2" w:rsidRPr="003363B2" w:rsidRDefault="003363B2" w:rsidP="003363B2">
      <w:pPr>
        <w:spacing w:after="120" w:line="240" w:lineRule="auto"/>
        <w:jc w:val="both"/>
        <w:rPr>
          <w:rFonts w:ascii="Times New Roman" w:eastAsia="Times New Roman" w:hAnsi="Times New Roman" w:cs="Times New Roman"/>
          <w:sz w:val="24"/>
          <w:szCs w:val="24"/>
        </w:rPr>
      </w:pPr>
      <w:proofErr w:type="spellStart"/>
      <w:r w:rsidRPr="003363B2">
        <w:rPr>
          <w:rFonts w:ascii="Book Antiqua" w:eastAsia="Times New Roman" w:hAnsi="Book Antiqua" w:cs="Times New Roman"/>
          <w:b/>
          <w:bCs/>
          <w:color w:val="000000"/>
          <w:sz w:val="24"/>
          <w:szCs w:val="24"/>
        </w:rPr>
        <w:t>Penutup</w:t>
      </w:r>
      <w:proofErr w:type="spellEnd"/>
    </w:p>
    <w:p w14:paraId="0B72DA8A" w14:textId="4E8C6666" w:rsidR="003A1F84" w:rsidRPr="003A1F84" w:rsidRDefault="003A1F84" w:rsidP="0032038C">
      <w:pPr>
        <w:spacing w:after="120" w:line="240" w:lineRule="auto"/>
        <w:ind w:firstLine="709"/>
        <w:jc w:val="both"/>
        <w:rPr>
          <w:rFonts w:ascii="Book Antiqua" w:eastAsia="Times New Roman" w:hAnsi="Book Antiqua" w:cs="Times New Roman"/>
          <w:color w:val="000000"/>
          <w:sz w:val="24"/>
          <w:szCs w:val="24"/>
        </w:rPr>
      </w:pPr>
      <w:proofErr w:type="spellStart"/>
      <w:r w:rsidRPr="003A1F84">
        <w:rPr>
          <w:rFonts w:ascii="Book Antiqua" w:eastAsia="Times New Roman" w:hAnsi="Book Antiqua" w:cs="Times New Roman"/>
          <w:color w:val="000000"/>
          <w:sz w:val="24"/>
          <w:szCs w:val="24"/>
        </w:rPr>
        <w:t>Pelatihan</w:t>
      </w:r>
      <w:proofErr w:type="spellEnd"/>
      <w:r w:rsidRPr="003A1F84">
        <w:rPr>
          <w:rFonts w:ascii="Book Antiqua" w:eastAsia="Times New Roman" w:hAnsi="Book Antiqua" w:cs="Times New Roman"/>
          <w:color w:val="000000"/>
          <w:sz w:val="24"/>
          <w:szCs w:val="24"/>
        </w:rPr>
        <w:t xml:space="preserve"> </w:t>
      </w:r>
      <w:proofErr w:type="spellStart"/>
      <w:r w:rsidR="00E51D6E">
        <w:rPr>
          <w:rFonts w:ascii="Book Antiqua" w:eastAsia="Times New Roman" w:hAnsi="Book Antiqua" w:cs="Times New Roman"/>
          <w:color w:val="000000"/>
          <w:sz w:val="24"/>
          <w:szCs w:val="24"/>
        </w:rPr>
        <w:t>p</w:t>
      </w:r>
      <w:r w:rsidRPr="003A1F84">
        <w:rPr>
          <w:rFonts w:ascii="Book Antiqua" w:eastAsia="Times New Roman" w:hAnsi="Book Antiqua" w:cs="Times New Roman"/>
          <w:color w:val="000000"/>
          <w:sz w:val="24"/>
          <w:szCs w:val="24"/>
        </w:rPr>
        <w:t>enggunaan</w:t>
      </w:r>
      <w:proofErr w:type="spellEnd"/>
      <w:r w:rsidRPr="003A1F84">
        <w:rPr>
          <w:rFonts w:ascii="Book Antiqua" w:eastAsia="Times New Roman" w:hAnsi="Book Antiqua" w:cs="Times New Roman"/>
          <w:color w:val="000000"/>
          <w:sz w:val="24"/>
          <w:szCs w:val="24"/>
        </w:rPr>
        <w:t xml:space="preserve"> Software Publish or Perish dan Mendeley </w:t>
      </w:r>
      <w:proofErr w:type="spellStart"/>
      <w:r w:rsidRPr="003A1F84">
        <w:rPr>
          <w:rFonts w:ascii="Book Antiqua" w:eastAsia="Times New Roman" w:hAnsi="Book Antiqua" w:cs="Times New Roman"/>
          <w:color w:val="000000"/>
          <w:sz w:val="24"/>
          <w:szCs w:val="24"/>
        </w:rPr>
        <w:t>memberikan</w:t>
      </w:r>
      <w:proofErr w:type="spellEnd"/>
      <w:r w:rsidRPr="003A1F84">
        <w:rPr>
          <w:rFonts w:ascii="Book Antiqua" w:eastAsia="Times New Roman" w:hAnsi="Book Antiqua" w:cs="Times New Roman"/>
          <w:color w:val="000000"/>
          <w:sz w:val="24"/>
          <w:szCs w:val="24"/>
        </w:rPr>
        <w:t xml:space="preserve"> </w:t>
      </w:r>
      <w:proofErr w:type="spellStart"/>
      <w:r w:rsidRPr="003A1F84">
        <w:rPr>
          <w:rFonts w:ascii="Book Antiqua" w:eastAsia="Times New Roman" w:hAnsi="Book Antiqua" w:cs="Times New Roman"/>
          <w:color w:val="000000"/>
          <w:sz w:val="24"/>
          <w:szCs w:val="24"/>
        </w:rPr>
        <w:t>pengetahuan</w:t>
      </w:r>
      <w:proofErr w:type="spellEnd"/>
      <w:r w:rsidRPr="003A1F84">
        <w:rPr>
          <w:rFonts w:ascii="Book Antiqua" w:eastAsia="Times New Roman" w:hAnsi="Book Antiqua" w:cs="Times New Roman"/>
          <w:color w:val="000000"/>
          <w:sz w:val="24"/>
          <w:szCs w:val="24"/>
        </w:rPr>
        <w:t xml:space="preserve"> dan </w:t>
      </w:r>
      <w:proofErr w:type="spellStart"/>
      <w:r w:rsidRPr="003A1F84">
        <w:rPr>
          <w:rFonts w:ascii="Book Antiqua" w:eastAsia="Times New Roman" w:hAnsi="Book Antiqua" w:cs="Times New Roman"/>
          <w:color w:val="000000"/>
          <w:sz w:val="24"/>
          <w:szCs w:val="24"/>
        </w:rPr>
        <w:t>keterampilan</w:t>
      </w:r>
      <w:proofErr w:type="spellEnd"/>
      <w:r w:rsidRPr="003A1F84">
        <w:rPr>
          <w:rFonts w:ascii="Book Antiqua" w:eastAsia="Times New Roman" w:hAnsi="Book Antiqua" w:cs="Times New Roman"/>
          <w:color w:val="000000"/>
          <w:sz w:val="24"/>
          <w:szCs w:val="24"/>
        </w:rPr>
        <w:t xml:space="preserve"> </w:t>
      </w:r>
      <w:proofErr w:type="spellStart"/>
      <w:r w:rsidRPr="003A1F84">
        <w:rPr>
          <w:rFonts w:ascii="Book Antiqua" w:eastAsia="Times New Roman" w:hAnsi="Book Antiqua" w:cs="Times New Roman"/>
          <w:color w:val="000000"/>
          <w:sz w:val="24"/>
          <w:szCs w:val="24"/>
        </w:rPr>
        <w:t>dalam</w:t>
      </w:r>
      <w:proofErr w:type="spellEnd"/>
      <w:r w:rsidRPr="003A1F84">
        <w:rPr>
          <w:rFonts w:ascii="Book Antiqua" w:eastAsia="Times New Roman" w:hAnsi="Book Antiqua" w:cs="Times New Roman"/>
          <w:color w:val="000000"/>
          <w:sz w:val="24"/>
          <w:szCs w:val="24"/>
        </w:rPr>
        <w:t xml:space="preserve"> </w:t>
      </w:r>
      <w:proofErr w:type="spellStart"/>
      <w:r w:rsidRPr="003A1F84">
        <w:rPr>
          <w:rFonts w:ascii="Book Antiqua" w:eastAsia="Times New Roman" w:hAnsi="Book Antiqua" w:cs="Times New Roman"/>
          <w:color w:val="000000"/>
          <w:sz w:val="24"/>
          <w:szCs w:val="24"/>
        </w:rPr>
        <w:t>menggunakan</w:t>
      </w:r>
      <w:proofErr w:type="spellEnd"/>
      <w:r w:rsidRPr="003A1F84">
        <w:rPr>
          <w:rFonts w:ascii="Book Antiqua" w:eastAsia="Times New Roman" w:hAnsi="Book Antiqua" w:cs="Times New Roman"/>
          <w:color w:val="000000"/>
          <w:sz w:val="24"/>
          <w:szCs w:val="24"/>
        </w:rPr>
        <w:t xml:space="preserve"> Software Publish or Perish dan Mendeley</w:t>
      </w:r>
      <w:r w:rsidR="0032038C">
        <w:rPr>
          <w:rFonts w:ascii="Book Antiqua" w:eastAsia="Times New Roman" w:hAnsi="Book Antiqua" w:cs="Times New Roman"/>
          <w:color w:val="000000"/>
          <w:sz w:val="24"/>
          <w:szCs w:val="24"/>
        </w:rPr>
        <w:t xml:space="preserve"> pada </w:t>
      </w:r>
      <w:proofErr w:type="spellStart"/>
      <w:r w:rsidR="0032038C">
        <w:rPr>
          <w:rFonts w:ascii="Book Antiqua" w:eastAsia="Times New Roman" w:hAnsi="Book Antiqua" w:cs="Times New Roman"/>
          <w:color w:val="000000"/>
          <w:sz w:val="24"/>
          <w:szCs w:val="24"/>
        </w:rPr>
        <w:t>mahasiswa</w:t>
      </w:r>
      <w:proofErr w:type="spellEnd"/>
      <w:r w:rsidR="0032038C">
        <w:rPr>
          <w:rFonts w:ascii="Book Antiqua" w:eastAsia="Times New Roman" w:hAnsi="Book Antiqua" w:cs="Times New Roman"/>
          <w:color w:val="000000"/>
          <w:sz w:val="24"/>
          <w:szCs w:val="24"/>
        </w:rPr>
        <w:t xml:space="preserve"> PIAUD STIT Muhammadiyah </w:t>
      </w:r>
      <w:proofErr w:type="spellStart"/>
      <w:r w:rsidR="0032038C">
        <w:rPr>
          <w:rFonts w:ascii="Book Antiqua" w:eastAsia="Times New Roman" w:hAnsi="Book Antiqua" w:cs="Times New Roman"/>
          <w:color w:val="000000"/>
          <w:sz w:val="24"/>
          <w:szCs w:val="24"/>
        </w:rPr>
        <w:t>Bojonegoro</w:t>
      </w:r>
      <w:proofErr w:type="spellEnd"/>
      <w:r w:rsidRPr="003A1F84">
        <w:rPr>
          <w:rFonts w:ascii="Book Antiqua" w:eastAsia="Times New Roman" w:hAnsi="Book Antiqua" w:cs="Times New Roman"/>
          <w:color w:val="000000"/>
          <w:sz w:val="24"/>
          <w:szCs w:val="24"/>
        </w:rPr>
        <w:t xml:space="preserve">. </w:t>
      </w:r>
      <w:r w:rsidR="0032038C" w:rsidRPr="0032038C">
        <w:rPr>
          <w:rFonts w:ascii="Book Antiqua" w:eastAsia="Times New Roman" w:hAnsi="Book Antiqua" w:cs="Times New Roman"/>
          <w:color w:val="000000"/>
          <w:sz w:val="24"/>
          <w:szCs w:val="24"/>
        </w:rPr>
        <w:t xml:space="preserve">Materi yang </w:t>
      </w:r>
      <w:proofErr w:type="spellStart"/>
      <w:r w:rsidR="0032038C" w:rsidRPr="0032038C">
        <w:rPr>
          <w:rFonts w:ascii="Book Antiqua" w:eastAsia="Times New Roman" w:hAnsi="Book Antiqua" w:cs="Times New Roman"/>
          <w:color w:val="000000"/>
          <w:sz w:val="24"/>
          <w:szCs w:val="24"/>
        </w:rPr>
        <w:t>disajikan</w:t>
      </w:r>
      <w:proofErr w:type="spellEnd"/>
      <w:r w:rsidR="0032038C" w:rsidRPr="0032038C">
        <w:rPr>
          <w:rFonts w:ascii="Book Antiqua" w:eastAsia="Times New Roman" w:hAnsi="Book Antiqua" w:cs="Times New Roman"/>
          <w:color w:val="000000"/>
          <w:sz w:val="24"/>
          <w:szCs w:val="24"/>
        </w:rPr>
        <w:t xml:space="preserve"> </w:t>
      </w:r>
      <w:proofErr w:type="spellStart"/>
      <w:r w:rsidR="0032038C" w:rsidRPr="0032038C">
        <w:rPr>
          <w:rFonts w:ascii="Book Antiqua" w:eastAsia="Times New Roman" w:hAnsi="Book Antiqua" w:cs="Times New Roman"/>
          <w:color w:val="000000"/>
          <w:sz w:val="24"/>
          <w:szCs w:val="24"/>
        </w:rPr>
        <w:t>relevan</w:t>
      </w:r>
      <w:proofErr w:type="spellEnd"/>
      <w:r w:rsidR="0032038C" w:rsidRPr="0032038C">
        <w:rPr>
          <w:rFonts w:ascii="Book Antiqua" w:eastAsia="Times New Roman" w:hAnsi="Book Antiqua" w:cs="Times New Roman"/>
          <w:color w:val="000000"/>
          <w:sz w:val="24"/>
          <w:szCs w:val="24"/>
        </w:rPr>
        <w:t xml:space="preserve"> </w:t>
      </w:r>
      <w:proofErr w:type="spellStart"/>
      <w:r w:rsidR="0032038C" w:rsidRPr="0032038C">
        <w:rPr>
          <w:rFonts w:ascii="Book Antiqua" w:eastAsia="Times New Roman" w:hAnsi="Book Antiqua" w:cs="Times New Roman"/>
          <w:color w:val="000000"/>
          <w:sz w:val="24"/>
          <w:szCs w:val="24"/>
        </w:rPr>
        <w:t>dengan</w:t>
      </w:r>
      <w:proofErr w:type="spellEnd"/>
      <w:r w:rsidR="0032038C" w:rsidRP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kebutuhan</w:t>
      </w:r>
      <w:proofErr w:type="spellEnd"/>
      <w:r w:rsid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peserta</w:t>
      </w:r>
      <w:proofErr w:type="spellEnd"/>
      <w:r w:rsid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yaitu</w:t>
      </w:r>
      <w:proofErr w:type="spellEnd"/>
      <w:r w:rsidR="0032038C">
        <w:rPr>
          <w:rFonts w:ascii="Book Antiqua" w:eastAsia="Times New Roman" w:hAnsi="Book Antiqua" w:cs="Times New Roman"/>
          <w:color w:val="000000"/>
          <w:sz w:val="24"/>
          <w:szCs w:val="24"/>
        </w:rPr>
        <w:t xml:space="preserve"> </w:t>
      </w:r>
      <w:r w:rsidR="0032038C" w:rsidRPr="003A1F84">
        <w:rPr>
          <w:rFonts w:ascii="Book Antiqua" w:eastAsia="Times New Roman" w:hAnsi="Book Antiqua" w:cs="Times New Roman"/>
          <w:color w:val="000000"/>
          <w:sz w:val="24"/>
          <w:szCs w:val="24"/>
        </w:rPr>
        <w:t xml:space="preserve">Software Publish or Perish </w:t>
      </w:r>
      <w:r w:rsidR="0032038C">
        <w:rPr>
          <w:rFonts w:ascii="Book Antiqua" w:eastAsia="Times New Roman" w:hAnsi="Book Antiqua" w:cs="Times New Roman"/>
          <w:color w:val="000000"/>
          <w:sz w:val="24"/>
          <w:szCs w:val="24"/>
        </w:rPr>
        <w:t>(</w:t>
      </w:r>
      <w:proofErr w:type="spellStart"/>
      <w:r w:rsidR="0032038C">
        <w:rPr>
          <w:rFonts w:ascii="Book Antiqua" w:eastAsia="Times New Roman" w:hAnsi="Book Antiqua" w:cs="Times New Roman"/>
          <w:color w:val="000000"/>
          <w:sz w:val="24"/>
          <w:szCs w:val="24"/>
        </w:rPr>
        <w:t>mencari</w:t>
      </w:r>
      <w:proofErr w:type="spellEnd"/>
      <w:r w:rsid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artikel</w:t>
      </w:r>
      <w:proofErr w:type="spellEnd"/>
      <w:r w:rsidR="0032038C">
        <w:rPr>
          <w:rFonts w:ascii="Book Antiqua" w:eastAsia="Times New Roman" w:hAnsi="Book Antiqua" w:cs="Times New Roman"/>
          <w:color w:val="000000"/>
          <w:sz w:val="24"/>
          <w:szCs w:val="24"/>
        </w:rPr>
        <w:t xml:space="preserve">) </w:t>
      </w:r>
      <w:r w:rsidR="0032038C" w:rsidRPr="003A1F84">
        <w:rPr>
          <w:rFonts w:ascii="Book Antiqua" w:eastAsia="Times New Roman" w:hAnsi="Book Antiqua" w:cs="Times New Roman"/>
          <w:color w:val="000000"/>
          <w:sz w:val="24"/>
          <w:szCs w:val="24"/>
        </w:rPr>
        <w:t xml:space="preserve">dan Mendeley </w:t>
      </w:r>
      <w:r w:rsidR="0032038C">
        <w:rPr>
          <w:rFonts w:ascii="Book Antiqua" w:eastAsia="Times New Roman" w:hAnsi="Book Antiqua" w:cs="Times New Roman"/>
          <w:color w:val="000000"/>
          <w:sz w:val="24"/>
          <w:szCs w:val="24"/>
        </w:rPr>
        <w:t>(</w:t>
      </w:r>
      <w:proofErr w:type="spellStart"/>
      <w:r w:rsidR="0032038C">
        <w:rPr>
          <w:rFonts w:ascii="Book Antiqua" w:eastAsia="Times New Roman" w:hAnsi="Book Antiqua" w:cs="Times New Roman"/>
          <w:color w:val="000000"/>
          <w:sz w:val="24"/>
          <w:szCs w:val="24"/>
        </w:rPr>
        <w:t>membuat</w:t>
      </w:r>
      <w:proofErr w:type="spellEnd"/>
      <w:r w:rsid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referensi</w:t>
      </w:r>
      <w:proofErr w:type="spellEnd"/>
      <w:r w:rsid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sehingga</w:t>
      </w:r>
      <w:proofErr w:type="spellEnd"/>
      <w:r w:rsid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dapat</w:t>
      </w:r>
      <w:proofErr w:type="spellEnd"/>
      <w:r w:rsid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mendukung</w:t>
      </w:r>
      <w:proofErr w:type="spellEnd"/>
      <w:r w:rsidR="0032038C">
        <w:rPr>
          <w:rFonts w:ascii="Book Antiqua" w:eastAsia="Times New Roman" w:hAnsi="Book Antiqua" w:cs="Times New Roman"/>
          <w:color w:val="000000"/>
          <w:sz w:val="24"/>
          <w:szCs w:val="24"/>
        </w:rPr>
        <w:t xml:space="preserve"> </w:t>
      </w:r>
      <w:proofErr w:type="spellStart"/>
      <w:r w:rsidR="0032038C" w:rsidRPr="0032038C">
        <w:rPr>
          <w:rFonts w:ascii="Book Antiqua" w:eastAsia="Times New Roman" w:hAnsi="Book Antiqua" w:cs="Times New Roman"/>
          <w:color w:val="000000"/>
          <w:sz w:val="24"/>
          <w:szCs w:val="24"/>
        </w:rPr>
        <w:t>dalam</w:t>
      </w:r>
      <w:proofErr w:type="spellEnd"/>
      <w:r w:rsidR="0032038C" w:rsidRP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m</w:t>
      </w:r>
      <w:r w:rsidR="0032038C" w:rsidRPr="0032038C">
        <w:rPr>
          <w:rFonts w:ascii="Book Antiqua" w:eastAsia="Times New Roman" w:hAnsi="Book Antiqua" w:cs="Times New Roman"/>
          <w:color w:val="000000"/>
          <w:sz w:val="24"/>
          <w:szCs w:val="24"/>
        </w:rPr>
        <w:t>enulis</w:t>
      </w:r>
      <w:proofErr w:type="spellEnd"/>
      <w:r w:rsidR="0032038C" w:rsidRP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k</w:t>
      </w:r>
      <w:r w:rsidR="0032038C" w:rsidRPr="0032038C">
        <w:rPr>
          <w:rFonts w:ascii="Book Antiqua" w:eastAsia="Times New Roman" w:hAnsi="Book Antiqua" w:cs="Times New Roman"/>
          <w:color w:val="000000"/>
          <w:sz w:val="24"/>
          <w:szCs w:val="24"/>
        </w:rPr>
        <w:t>arya</w:t>
      </w:r>
      <w:proofErr w:type="spellEnd"/>
      <w:r w:rsidR="0032038C" w:rsidRP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i</w:t>
      </w:r>
      <w:r w:rsidR="0032038C" w:rsidRPr="0032038C">
        <w:rPr>
          <w:rFonts w:ascii="Book Antiqua" w:eastAsia="Times New Roman" w:hAnsi="Book Antiqua" w:cs="Times New Roman"/>
          <w:color w:val="000000"/>
          <w:sz w:val="24"/>
          <w:szCs w:val="24"/>
        </w:rPr>
        <w:t>lmiah</w:t>
      </w:r>
      <w:proofErr w:type="spellEnd"/>
      <w:r w:rsid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Keberhasilan</w:t>
      </w:r>
      <w:proofErr w:type="spellEnd"/>
      <w:r w:rsid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pelatihan</w:t>
      </w:r>
      <w:proofErr w:type="spellEnd"/>
      <w:r w:rsid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ini</w:t>
      </w:r>
      <w:proofErr w:type="spellEnd"/>
      <w:r w:rsid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dibuktikan</w:t>
      </w:r>
      <w:proofErr w:type="spellEnd"/>
      <w:r w:rsid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dengan</w:t>
      </w:r>
      <w:proofErr w:type="spellEnd"/>
      <w:r w:rsid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hasil</w:t>
      </w:r>
      <w:proofErr w:type="spellEnd"/>
      <w:r w:rsidR="0032038C">
        <w:rPr>
          <w:rFonts w:ascii="Book Antiqua" w:eastAsia="Times New Roman" w:hAnsi="Book Antiqua" w:cs="Times New Roman"/>
          <w:color w:val="000000"/>
          <w:sz w:val="24"/>
          <w:szCs w:val="24"/>
        </w:rPr>
        <w:t xml:space="preserve"> posttest</w:t>
      </w:r>
      <w:r w:rsidR="0032038C" w:rsidRPr="00C162BC">
        <w:rPr>
          <w:rFonts w:ascii="Book Antiqua" w:eastAsia="Times New Roman" w:hAnsi="Book Antiqua" w:cs="Times New Roman"/>
          <w:color w:val="000000"/>
          <w:sz w:val="24"/>
          <w:szCs w:val="24"/>
        </w:rPr>
        <w:t xml:space="preserve"> </w:t>
      </w:r>
      <w:r w:rsidR="0032038C">
        <w:rPr>
          <w:rFonts w:ascii="Book Antiqua" w:eastAsia="Times New Roman" w:hAnsi="Book Antiqua" w:cs="Times New Roman"/>
          <w:color w:val="000000"/>
          <w:sz w:val="24"/>
          <w:szCs w:val="24"/>
        </w:rPr>
        <w:t xml:space="preserve">yang </w:t>
      </w:r>
      <w:proofErr w:type="spellStart"/>
      <w:r w:rsidR="0032038C" w:rsidRPr="00C162BC">
        <w:rPr>
          <w:rFonts w:ascii="Book Antiqua" w:eastAsia="Times New Roman" w:hAnsi="Book Antiqua" w:cs="Times New Roman"/>
          <w:color w:val="000000"/>
          <w:sz w:val="24"/>
          <w:szCs w:val="24"/>
        </w:rPr>
        <w:t>menunjukkan</w:t>
      </w:r>
      <w:proofErr w:type="spellEnd"/>
      <w:r w:rsidR="0032038C" w:rsidRPr="00C162BC">
        <w:rPr>
          <w:rFonts w:ascii="Book Antiqua" w:eastAsia="Times New Roman" w:hAnsi="Book Antiqua" w:cs="Times New Roman"/>
          <w:color w:val="000000"/>
          <w:sz w:val="24"/>
          <w:szCs w:val="24"/>
        </w:rPr>
        <w:t xml:space="preserve"> </w:t>
      </w:r>
      <w:proofErr w:type="spellStart"/>
      <w:r w:rsidR="0032038C" w:rsidRPr="00C162BC">
        <w:rPr>
          <w:rFonts w:ascii="Book Antiqua" w:eastAsia="Times New Roman" w:hAnsi="Book Antiqua" w:cs="Times New Roman"/>
          <w:color w:val="000000"/>
          <w:sz w:val="24"/>
          <w:szCs w:val="24"/>
        </w:rPr>
        <w:t>kemampuan</w:t>
      </w:r>
      <w:proofErr w:type="spellEnd"/>
      <w:r w:rsidR="0032038C" w:rsidRPr="00C162BC">
        <w:rPr>
          <w:rFonts w:ascii="Book Antiqua" w:eastAsia="Times New Roman" w:hAnsi="Book Antiqua" w:cs="Times New Roman"/>
          <w:color w:val="000000"/>
          <w:sz w:val="24"/>
          <w:szCs w:val="24"/>
        </w:rPr>
        <w:t xml:space="preserve"> </w:t>
      </w:r>
      <w:proofErr w:type="spellStart"/>
      <w:r w:rsidR="0032038C" w:rsidRPr="00C162BC">
        <w:rPr>
          <w:rFonts w:ascii="Book Antiqua" w:eastAsia="Times New Roman" w:hAnsi="Book Antiqua" w:cs="Times New Roman"/>
          <w:color w:val="000000"/>
          <w:sz w:val="24"/>
          <w:szCs w:val="24"/>
        </w:rPr>
        <w:t>mahasiswa</w:t>
      </w:r>
      <w:proofErr w:type="spellEnd"/>
      <w:r w:rsidR="0032038C" w:rsidRPr="00C162BC">
        <w:rPr>
          <w:rFonts w:ascii="Book Antiqua" w:eastAsia="Times New Roman" w:hAnsi="Book Antiqua" w:cs="Times New Roman"/>
          <w:color w:val="000000"/>
          <w:sz w:val="24"/>
          <w:szCs w:val="24"/>
        </w:rPr>
        <w:t xml:space="preserve"> PIAUD </w:t>
      </w:r>
      <w:proofErr w:type="spellStart"/>
      <w:r w:rsidR="0032038C" w:rsidRPr="00C162BC">
        <w:rPr>
          <w:rFonts w:ascii="Book Antiqua" w:eastAsia="Times New Roman" w:hAnsi="Book Antiqua" w:cs="Times New Roman"/>
          <w:color w:val="000000"/>
          <w:sz w:val="24"/>
          <w:szCs w:val="24"/>
        </w:rPr>
        <w:t>dalam</w:t>
      </w:r>
      <w:proofErr w:type="spellEnd"/>
      <w:r w:rsidR="0032038C" w:rsidRPr="00C162BC">
        <w:rPr>
          <w:rFonts w:ascii="Book Antiqua" w:eastAsia="Times New Roman" w:hAnsi="Book Antiqua" w:cs="Times New Roman"/>
          <w:color w:val="000000"/>
          <w:sz w:val="24"/>
          <w:szCs w:val="24"/>
        </w:rPr>
        <w:t xml:space="preserve"> </w:t>
      </w:r>
      <w:proofErr w:type="spellStart"/>
      <w:r w:rsidR="0032038C" w:rsidRPr="00C162BC">
        <w:rPr>
          <w:rFonts w:ascii="Book Antiqua" w:eastAsia="Times New Roman" w:hAnsi="Book Antiqua" w:cs="Times New Roman"/>
          <w:color w:val="000000"/>
          <w:sz w:val="24"/>
          <w:szCs w:val="24"/>
        </w:rPr>
        <w:t>menggunakan</w:t>
      </w:r>
      <w:proofErr w:type="spellEnd"/>
      <w:r w:rsidR="0032038C" w:rsidRPr="00C162BC">
        <w:rPr>
          <w:rFonts w:ascii="Book Antiqua" w:eastAsia="Times New Roman" w:hAnsi="Book Antiqua" w:cs="Times New Roman"/>
          <w:color w:val="000000"/>
          <w:sz w:val="24"/>
          <w:szCs w:val="24"/>
        </w:rPr>
        <w:t xml:space="preserve"> </w:t>
      </w:r>
      <w:proofErr w:type="spellStart"/>
      <w:r w:rsidR="0032038C" w:rsidRPr="00C162BC">
        <w:rPr>
          <w:rFonts w:ascii="Book Antiqua" w:eastAsia="Times New Roman" w:hAnsi="Book Antiqua" w:cs="Times New Roman"/>
          <w:color w:val="000000"/>
          <w:sz w:val="24"/>
          <w:szCs w:val="24"/>
        </w:rPr>
        <w:t>sofware</w:t>
      </w:r>
      <w:proofErr w:type="spellEnd"/>
      <w:r w:rsidR="0032038C" w:rsidRPr="00C162BC">
        <w:rPr>
          <w:rFonts w:ascii="Book Antiqua" w:eastAsia="Times New Roman" w:hAnsi="Book Antiqua" w:cs="Times New Roman"/>
          <w:color w:val="000000"/>
          <w:sz w:val="24"/>
          <w:szCs w:val="24"/>
        </w:rPr>
        <w:t xml:space="preserve"> Publish or Perish </w:t>
      </w:r>
      <w:proofErr w:type="spellStart"/>
      <w:r w:rsidR="0032038C" w:rsidRPr="00C162BC">
        <w:rPr>
          <w:rFonts w:ascii="Book Antiqua" w:eastAsia="Times New Roman" w:hAnsi="Book Antiqua" w:cs="Times New Roman"/>
          <w:color w:val="000000"/>
          <w:sz w:val="24"/>
          <w:szCs w:val="24"/>
        </w:rPr>
        <w:t>sebesar</w:t>
      </w:r>
      <w:proofErr w:type="spellEnd"/>
      <w:r w:rsidR="0032038C" w:rsidRPr="00C162BC">
        <w:rPr>
          <w:rFonts w:ascii="Book Antiqua" w:eastAsia="Times New Roman" w:hAnsi="Book Antiqua" w:cs="Times New Roman"/>
          <w:color w:val="000000"/>
          <w:sz w:val="24"/>
          <w:szCs w:val="24"/>
        </w:rPr>
        <w:t xml:space="preserve"> 92,9% dan Mendeley </w:t>
      </w:r>
      <w:proofErr w:type="spellStart"/>
      <w:r w:rsidR="0032038C" w:rsidRPr="00C162BC">
        <w:rPr>
          <w:rFonts w:ascii="Book Antiqua" w:eastAsia="Times New Roman" w:hAnsi="Book Antiqua" w:cs="Times New Roman"/>
          <w:color w:val="000000"/>
          <w:sz w:val="24"/>
          <w:szCs w:val="24"/>
        </w:rPr>
        <w:t>sebesar</w:t>
      </w:r>
      <w:proofErr w:type="spellEnd"/>
      <w:r w:rsidR="0032038C" w:rsidRPr="00C162BC">
        <w:rPr>
          <w:rFonts w:ascii="Book Antiqua" w:eastAsia="Times New Roman" w:hAnsi="Book Antiqua" w:cs="Times New Roman"/>
          <w:color w:val="000000"/>
          <w:sz w:val="24"/>
          <w:szCs w:val="24"/>
        </w:rPr>
        <w:t xml:space="preserve"> 82,1%.</w:t>
      </w:r>
      <w:r w:rsidR="0032038C">
        <w:rPr>
          <w:rFonts w:ascii="Book Antiqua" w:eastAsia="Times New Roman" w:hAnsi="Book Antiqua" w:cs="Times New Roman"/>
          <w:color w:val="000000"/>
          <w:sz w:val="24"/>
          <w:szCs w:val="24"/>
        </w:rPr>
        <w:t xml:space="preserve"> F</w:t>
      </w:r>
      <w:r w:rsidR="0032038C" w:rsidRPr="0032038C">
        <w:rPr>
          <w:rFonts w:ascii="Book Antiqua" w:eastAsia="Times New Roman" w:hAnsi="Book Antiqua" w:cs="Times New Roman"/>
          <w:color w:val="000000"/>
          <w:sz w:val="24"/>
          <w:szCs w:val="24"/>
        </w:rPr>
        <w:t xml:space="preserve">aktor </w:t>
      </w:r>
      <w:proofErr w:type="spellStart"/>
      <w:r w:rsidR="0032038C" w:rsidRPr="0032038C">
        <w:rPr>
          <w:rFonts w:ascii="Book Antiqua" w:eastAsia="Times New Roman" w:hAnsi="Book Antiqua" w:cs="Times New Roman"/>
          <w:color w:val="000000"/>
          <w:sz w:val="24"/>
          <w:szCs w:val="24"/>
        </w:rPr>
        <w:t>keberhasilan</w:t>
      </w:r>
      <w:proofErr w:type="spellEnd"/>
      <w:r w:rsidR="0032038C" w:rsidRPr="0032038C">
        <w:rPr>
          <w:rFonts w:ascii="Book Antiqua" w:eastAsia="Times New Roman" w:hAnsi="Book Antiqua" w:cs="Times New Roman"/>
          <w:color w:val="000000"/>
          <w:sz w:val="24"/>
          <w:szCs w:val="24"/>
        </w:rPr>
        <w:t xml:space="preserve"> </w:t>
      </w:r>
      <w:proofErr w:type="spellStart"/>
      <w:r w:rsidR="0032038C" w:rsidRPr="0032038C">
        <w:rPr>
          <w:rFonts w:ascii="Book Antiqua" w:eastAsia="Times New Roman" w:hAnsi="Book Antiqua" w:cs="Times New Roman"/>
          <w:color w:val="000000"/>
          <w:sz w:val="24"/>
          <w:szCs w:val="24"/>
        </w:rPr>
        <w:t>pelatihan</w:t>
      </w:r>
      <w:proofErr w:type="spellEnd"/>
      <w:r w:rsidR="0032038C" w:rsidRPr="0032038C">
        <w:rPr>
          <w:rFonts w:ascii="Book Antiqua" w:eastAsia="Times New Roman" w:hAnsi="Book Antiqua" w:cs="Times New Roman"/>
          <w:color w:val="000000"/>
          <w:sz w:val="24"/>
          <w:szCs w:val="24"/>
        </w:rPr>
        <w:t xml:space="preserve"> </w:t>
      </w:r>
      <w:proofErr w:type="spellStart"/>
      <w:r w:rsidR="0032038C" w:rsidRPr="0032038C">
        <w:rPr>
          <w:rFonts w:ascii="Book Antiqua" w:eastAsia="Times New Roman" w:hAnsi="Book Antiqua" w:cs="Times New Roman"/>
          <w:color w:val="000000"/>
          <w:sz w:val="24"/>
          <w:szCs w:val="24"/>
        </w:rPr>
        <w:t>ini</w:t>
      </w:r>
      <w:proofErr w:type="spellEnd"/>
      <w:r w:rsidR="0032038C" w:rsidRPr="0032038C">
        <w:rPr>
          <w:rFonts w:ascii="Book Antiqua" w:eastAsia="Times New Roman" w:hAnsi="Book Antiqua" w:cs="Times New Roman"/>
          <w:color w:val="000000"/>
          <w:sz w:val="24"/>
          <w:szCs w:val="24"/>
        </w:rPr>
        <w:t xml:space="preserve"> </w:t>
      </w:r>
      <w:proofErr w:type="spellStart"/>
      <w:r w:rsidR="0032038C" w:rsidRPr="0032038C">
        <w:rPr>
          <w:rFonts w:ascii="Book Antiqua" w:eastAsia="Times New Roman" w:hAnsi="Book Antiqua" w:cs="Times New Roman"/>
          <w:color w:val="000000"/>
          <w:sz w:val="24"/>
          <w:szCs w:val="24"/>
        </w:rPr>
        <w:t>yaitu</w:t>
      </w:r>
      <w:proofErr w:type="spellEnd"/>
      <w:r w:rsidR="0032038C" w:rsidRPr="0032038C">
        <w:rPr>
          <w:rFonts w:ascii="Book Antiqua" w:eastAsia="Times New Roman" w:hAnsi="Book Antiqua" w:cs="Times New Roman"/>
          <w:color w:val="000000"/>
          <w:sz w:val="24"/>
          <w:szCs w:val="24"/>
        </w:rPr>
        <w:t xml:space="preserve"> </w:t>
      </w:r>
      <w:proofErr w:type="spellStart"/>
      <w:r w:rsidR="0032038C" w:rsidRPr="0032038C">
        <w:rPr>
          <w:rFonts w:ascii="Book Antiqua" w:eastAsia="Times New Roman" w:hAnsi="Book Antiqua" w:cs="Times New Roman"/>
          <w:color w:val="000000"/>
          <w:sz w:val="24"/>
          <w:szCs w:val="24"/>
        </w:rPr>
        <w:t>penyampaian</w:t>
      </w:r>
      <w:proofErr w:type="spellEnd"/>
      <w:r w:rsidR="0032038C" w:rsidRPr="0032038C">
        <w:rPr>
          <w:rFonts w:ascii="Book Antiqua" w:eastAsia="Times New Roman" w:hAnsi="Book Antiqua" w:cs="Times New Roman"/>
          <w:color w:val="000000"/>
          <w:sz w:val="24"/>
          <w:szCs w:val="24"/>
        </w:rPr>
        <w:t xml:space="preserve"> </w:t>
      </w:r>
      <w:proofErr w:type="spellStart"/>
      <w:r w:rsidR="0032038C" w:rsidRPr="0032038C">
        <w:rPr>
          <w:rFonts w:ascii="Book Antiqua" w:eastAsia="Times New Roman" w:hAnsi="Book Antiqua" w:cs="Times New Roman"/>
          <w:color w:val="000000"/>
          <w:sz w:val="24"/>
          <w:szCs w:val="24"/>
        </w:rPr>
        <w:t>materi</w:t>
      </w:r>
      <w:proofErr w:type="spellEnd"/>
      <w:r w:rsidR="0032038C" w:rsidRPr="0032038C">
        <w:rPr>
          <w:rFonts w:ascii="Book Antiqua" w:eastAsia="Times New Roman" w:hAnsi="Book Antiqua" w:cs="Times New Roman"/>
          <w:color w:val="000000"/>
          <w:sz w:val="24"/>
          <w:szCs w:val="24"/>
        </w:rPr>
        <w:t xml:space="preserve"> yang </w:t>
      </w:r>
      <w:proofErr w:type="spellStart"/>
      <w:r w:rsidR="0032038C" w:rsidRPr="0032038C">
        <w:rPr>
          <w:rFonts w:ascii="Book Antiqua" w:eastAsia="Times New Roman" w:hAnsi="Book Antiqua" w:cs="Times New Roman"/>
          <w:color w:val="000000"/>
          <w:sz w:val="24"/>
          <w:szCs w:val="24"/>
        </w:rPr>
        <w:t>sistematis</w:t>
      </w:r>
      <w:proofErr w:type="spellEnd"/>
      <w:r w:rsidR="0032038C" w:rsidRPr="0032038C">
        <w:rPr>
          <w:rFonts w:ascii="Book Antiqua" w:eastAsia="Times New Roman" w:hAnsi="Book Antiqua" w:cs="Times New Roman"/>
          <w:color w:val="000000"/>
          <w:sz w:val="24"/>
          <w:szCs w:val="24"/>
        </w:rPr>
        <w:t xml:space="preserve"> dan </w:t>
      </w:r>
      <w:proofErr w:type="spellStart"/>
      <w:r w:rsidR="0032038C" w:rsidRPr="0032038C">
        <w:rPr>
          <w:rFonts w:ascii="Book Antiqua" w:eastAsia="Times New Roman" w:hAnsi="Book Antiqua" w:cs="Times New Roman"/>
          <w:color w:val="000000"/>
          <w:sz w:val="24"/>
          <w:szCs w:val="24"/>
        </w:rPr>
        <w:t>interaktif</w:t>
      </w:r>
      <w:proofErr w:type="spellEnd"/>
      <w:r w:rsidR="0032038C" w:rsidRP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diskusi</w:t>
      </w:r>
      <w:proofErr w:type="spellEnd"/>
      <w:r w:rsidR="0032038C">
        <w:rPr>
          <w:rFonts w:ascii="Book Antiqua" w:eastAsia="Times New Roman" w:hAnsi="Book Antiqua" w:cs="Times New Roman"/>
          <w:color w:val="000000"/>
          <w:sz w:val="24"/>
          <w:szCs w:val="24"/>
        </w:rPr>
        <w:t xml:space="preserve"> dan </w:t>
      </w:r>
      <w:proofErr w:type="spellStart"/>
      <w:r w:rsidR="0032038C">
        <w:rPr>
          <w:rFonts w:ascii="Book Antiqua" w:eastAsia="Times New Roman" w:hAnsi="Book Antiqua" w:cs="Times New Roman"/>
          <w:color w:val="000000"/>
          <w:sz w:val="24"/>
          <w:szCs w:val="24"/>
        </w:rPr>
        <w:t>tanya</w:t>
      </w:r>
      <w:proofErr w:type="spellEnd"/>
      <w:r w:rsid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jawab</w:t>
      </w:r>
      <w:proofErr w:type="spellEnd"/>
      <w:r w:rsidR="0032038C">
        <w:rPr>
          <w:rFonts w:ascii="Book Antiqua" w:eastAsia="Times New Roman" w:hAnsi="Book Antiqua" w:cs="Times New Roman"/>
          <w:color w:val="000000"/>
          <w:sz w:val="24"/>
          <w:szCs w:val="24"/>
        </w:rPr>
        <w:t xml:space="preserve"> yang </w:t>
      </w:r>
      <w:proofErr w:type="spellStart"/>
      <w:r w:rsidR="0032038C">
        <w:rPr>
          <w:rFonts w:ascii="Book Antiqua" w:eastAsia="Times New Roman" w:hAnsi="Book Antiqua" w:cs="Times New Roman"/>
          <w:color w:val="000000"/>
          <w:sz w:val="24"/>
          <w:szCs w:val="24"/>
        </w:rPr>
        <w:t>terarah</w:t>
      </w:r>
      <w:proofErr w:type="spellEnd"/>
      <w:r w:rsid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serta</w:t>
      </w:r>
      <w:proofErr w:type="spellEnd"/>
      <w:r w:rsid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adanya</w:t>
      </w:r>
      <w:proofErr w:type="spellEnd"/>
      <w:r w:rsid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praktek</w:t>
      </w:r>
      <w:proofErr w:type="spellEnd"/>
      <w:r w:rsid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penginstalan</w:t>
      </w:r>
      <w:proofErr w:type="spellEnd"/>
      <w:r w:rsidR="0032038C">
        <w:rPr>
          <w:rFonts w:ascii="Book Antiqua" w:eastAsia="Times New Roman" w:hAnsi="Book Antiqua" w:cs="Times New Roman"/>
          <w:color w:val="000000"/>
          <w:sz w:val="24"/>
          <w:szCs w:val="24"/>
        </w:rPr>
        <w:t xml:space="preserve"> dan </w:t>
      </w:r>
      <w:proofErr w:type="spellStart"/>
      <w:r w:rsidR="0032038C">
        <w:rPr>
          <w:rFonts w:ascii="Book Antiqua" w:eastAsia="Times New Roman" w:hAnsi="Book Antiqua" w:cs="Times New Roman"/>
          <w:color w:val="000000"/>
          <w:sz w:val="24"/>
          <w:szCs w:val="24"/>
        </w:rPr>
        <w:t>penggunaan</w:t>
      </w:r>
      <w:proofErr w:type="spellEnd"/>
      <w:r w:rsidR="0032038C">
        <w:rPr>
          <w:rFonts w:ascii="Book Antiqua" w:eastAsia="Times New Roman" w:hAnsi="Book Antiqua" w:cs="Times New Roman"/>
          <w:color w:val="000000"/>
          <w:sz w:val="24"/>
          <w:szCs w:val="24"/>
        </w:rPr>
        <w:t xml:space="preserve"> software </w:t>
      </w:r>
      <w:proofErr w:type="spellStart"/>
      <w:r w:rsidR="0032038C">
        <w:rPr>
          <w:rFonts w:ascii="Book Antiqua" w:eastAsia="Times New Roman" w:hAnsi="Book Antiqua" w:cs="Times New Roman"/>
          <w:color w:val="000000"/>
          <w:sz w:val="24"/>
          <w:szCs w:val="24"/>
        </w:rPr>
        <w:t>secara</w:t>
      </w:r>
      <w:proofErr w:type="spellEnd"/>
      <w:r w:rsid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langsung</w:t>
      </w:r>
      <w:proofErr w:type="spellEnd"/>
      <w:r w:rsidR="0032038C">
        <w:rPr>
          <w:rFonts w:ascii="Book Antiqua" w:eastAsia="Times New Roman" w:hAnsi="Book Antiqua" w:cs="Times New Roman"/>
          <w:color w:val="000000"/>
          <w:sz w:val="24"/>
          <w:szCs w:val="24"/>
        </w:rPr>
        <w:t xml:space="preserve">. Adanya </w:t>
      </w:r>
      <w:proofErr w:type="spellStart"/>
      <w:r w:rsidR="0032038C">
        <w:rPr>
          <w:rFonts w:ascii="Book Antiqua" w:eastAsia="Times New Roman" w:hAnsi="Book Antiqua" w:cs="Times New Roman"/>
          <w:color w:val="000000"/>
          <w:sz w:val="24"/>
          <w:szCs w:val="24"/>
        </w:rPr>
        <w:t>pelatihan</w:t>
      </w:r>
      <w:proofErr w:type="spellEnd"/>
      <w:r w:rsidR="0032038C">
        <w:rPr>
          <w:rFonts w:ascii="Book Antiqua" w:eastAsia="Times New Roman" w:hAnsi="Book Antiqua" w:cs="Times New Roman"/>
          <w:color w:val="000000"/>
          <w:sz w:val="24"/>
          <w:szCs w:val="24"/>
        </w:rPr>
        <w:t xml:space="preserve"> </w:t>
      </w:r>
      <w:proofErr w:type="spellStart"/>
      <w:r w:rsidR="0032038C">
        <w:rPr>
          <w:rFonts w:ascii="Book Antiqua" w:eastAsia="Times New Roman" w:hAnsi="Book Antiqua" w:cs="Times New Roman"/>
          <w:color w:val="000000"/>
          <w:sz w:val="24"/>
          <w:szCs w:val="24"/>
        </w:rPr>
        <w:t>p</w:t>
      </w:r>
      <w:r w:rsidR="00C162BC" w:rsidRPr="00C162BC">
        <w:rPr>
          <w:rFonts w:ascii="Book Antiqua" w:eastAsia="Times New Roman" w:hAnsi="Book Antiqua" w:cs="Times New Roman"/>
          <w:color w:val="000000"/>
          <w:sz w:val="24"/>
          <w:szCs w:val="24"/>
        </w:rPr>
        <w:t>enggunaan</w:t>
      </w:r>
      <w:proofErr w:type="spellEnd"/>
      <w:r w:rsidR="00C162BC" w:rsidRPr="00C162BC">
        <w:rPr>
          <w:rFonts w:ascii="Book Antiqua" w:eastAsia="Times New Roman" w:hAnsi="Book Antiqua" w:cs="Times New Roman"/>
          <w:color w:val="000000"/>
          <w:sz w:val="24"/>
          <w:szCs w:val="24"/>
        </w:rPr>
        <w:t xml:space="preserve"> Software Publish or Perish dan Mendeley </w:t>
      </w:r>
      <w:proofErr w:type="spellStart"/>
      <w:r w:rsidR="00C162BC" w:rsidRPr="00C162BC">
        <w:rPr>
          <w:rFonts w:ascii="Book Antiqua" w:eastAsia="Times New Roman" w:hAnsi="Book Antiqua" w:cs="Times New Roman"/>
          <w:color w:val="000000"/>
          <w:sz w:val="24"/>
          <w:szCs w:val="24"/>
        </w:rPr>
        <w:t>tersebut</w:t>
      </w:r>
      <w:proofErr w:type="spellEnd"/>
      <w:r w:rsidR="00C162BC" w:rsidRPr="00C162BC">
        <w:rPr>
          <w:rFonts w:ascii="Book Antiqua" w:eastAsia="Times New Roman" w:hAnsi="Book Antiqua" w:cs="Times New Roman"/>
          <w:color w:val="000000"/>
          <w:sz w:val="24"/>
          <w:szCs w:val="24"/>
        </w:rPr>
        <w:t xml:space="preserve"> </w:t>
      </w:r>
      <w:proofErr w:type="spellStart"/>
      <w:r w:rsidR="00C162BC" w:rsidRPr="00C162BC">
        <w:rPr>
          <w:rFonts w:ascii="Book Antiqua" w:eastAsia="Times New Roman" w:hAnsi="Book Antiqua" w:cs="Times New Roman"/>
          <w:color w:val="000000"/>
          <w:sz w:val="24"/>
          <w:szCs w:val="24"/>
        </w:rPr>
        <w:t>diharapkan</w:t>
      </w:r>
      <w:proofErr w:type="spellEnd"/>
      <w:r w:rsidR="00C162BC" w:rsidRPr="00C162BC">
        <w:rPr>
          <w:rFonts w:ascii="Book Antiqua" w:eastAsia="Times New Roman" w:hAnsi="Book Antiqua" w:cs="Times New Roman"/>
          <w:color w:val="000000"/>
          <w:sz w:val="24"/>
          <w:szCs w:val="24"/>
        </w:rPr>
        <w:t xml:space="preserve"> </w:t>
      </w:r>
      <w:proofErr w:type="spellStart"/>
      <w:r w:rsidR="00C162BC" w:rsidRPr="00C162BC">
        <w:rPr>
          <w:rFonts w:ascii="Book Antiqua" w:eastAsia="Times New Roman" w:hAnsi="Book Antiqua" w:cs="Times New Roman"/>
          <w:color w:val="000000"/>
          <w:sz w:val="24"/>
          <w:szCs w:val="24"/>
        </w:rPr>
        <w:t>dapat</w:t>
      </w:r>
      <w:proofErr w:type="spellEnd"/>
      <w:r w:rsidR="00C162BC" w:rsidRPr="00C162BC">
        <w:rPr>
          <w:rFonts w:ascii="Book Antiqua" w:eastAsia="Times New Roman" w:hAnsi="Book Antiqua" w:cs="Times New Roman"/>
          <w:color w:val="000000"/>
          <w:sz w:val="24"/>
          <w:szCs w:val="24"/>
        </w:rPr>
        <w:t xml:space="preserve"> </w:t>
      </w:r>
      <w:proofErr w:type="spellStart"/>
      <w:r w:rsidR="00C162BC" w:rsidRPr="00C162BC">
        <w:rPr>
          <w:rFonts w:ascii="Book Antiqua" w:eastAsia="Times New Roman" w:hAnsi="Book Antiqua" w:cs="Times New Roman"/>
          <w:color w:val="000000"/>
          <w:sz w:val="24"/>
          <w:szCs w:val="24"/>
        </w:rPr>
        <w:t>meningkatkan</w:t>
      </w:r>
      <w:proofErr w:type="spellEnd"/>
      <w:r w:rsidR="00C162BC" w:rsidRPr="00C162BC">
        <w:rPr>
          <w:rFonts w:ascii="Book Antiqua" w:eastAsia="Times New Roman" w:hAnsi="Book Antiqua" w:cs="Times New Roman"/>
          <w:color w:val="000000"/>
          <w:sz w:val="24"/>
          <w:szCs w:val="24"/>
        </w:rPr>
        <w:t xml:space="preserve"> </w:t>
      </w:r>
      <w:proofErr w:type="spellStart"/>
      <w:r w:rsidR="00C162BC" w:rsidRPr="00C162BC">
        <w:rPr>
          <w:rFonts w:ascii="Book Antiqua" w:eastAsia="Times New Roman" w:hAnsi="Book Antiqua" w:cs="Times New Roman"/>
          <w:color w:val="000000"/>
          <w:sz w:val="24"/>
          <w:szCs w:val="24"/>
        </w:rPr>
        <w:t>kemampuan</w:t>
      </w:r>
      <w:proofErr w:type="spellEnd"/>
      <w:r w:rsidR="00C162BC" w:rsidRPr="00C162BC">
        <w:rPr>
          <w:rFonts w:ascii="Book Antiqua" w:eastAsia="Times New Roman" w:hAnsi="Book Antiqua" w:cs="Times New Roman"/>
          <w:color w:val="000000"/>
          <w:sz w:val="24"/>
          <w:szCs w:val="24"/>
        </w:rPr>
        <w:t xml:space="preserve"> </w:t>
      </w:r>
      <w:proofErr w:type="spellStart"/>
      <w:r w:rsidR="00C162BC" w:rsidRPr="00C162BC">
        <w:rPr>
          <w:rFonts w:ascii="Book Antiqua" w:eastAsia="Times New Roman" w:hAnsi="Book Antiqua" w:cs="Times New Roman"/>
          <w:color w:val="000000"/>
          <w:sz w:val="24"/>
          <w:szCs w:val="24"/>
        </w:rPr>
        <w:t>mahasiswa</w:t>
      </w:r>
      <w:proofErr w:type="spellEnd"/>
      <w:r w:rsidR="00C162BC" w:rsidRPr="00C162BC">
        <w:rPr>
          <w:rFonts w:ascii="Book Antiqua" w:eastAsia="Times New Roman" w:hAnsi="Book Antiqua" w:cs="Times New Roman"/>
          <w:color w:val="000000"/>
          <w:sz w:val="24"/>
          <w:szCs w:val="24"/>
        </w:rPr>
        <w:t xml:space="preserve"> PIAUD </w:t>
      </w:r>
      <w:proofErr w:type="spellStart"/>
      <w:r w:rsidR="00C162BC" w:rsidRPr="00C162BC">
        <w:rPr>
          <w:rFonts w:ascii="Book Antiqua" w:eastAsia="Times New Roman" w:hAnsi="Book Antiqua" w:cs="Times New Roman"/>
          <w:color w:val="000000"/>
          <w:sz w:val="24"/>
          <w:szCs w:val="24"/>
        </w:rPr>
        <w:t>dalam</w:t>
      </w:r>
      <w:proofErr w:type="spellEnd"/>
      <w:r w:rsidR="00C162BC" w:rsidRPr="00C162BC">
        <w:rPr>
          <w:rFonts w:ascii="Book Antiqua" w:eastAsia="Times New Roman" w:hAnsi="Book Antiqua" w:cs="Times New Roman"/>
          <w:color w:val="000000"/>
          <w:sz w:val="24"/>
          <w:szCs w:val="24"/>
        </w:rPr>
        <w:t xml:space="preserve"> </w:t>
      </w:r>
      <w:proofErr w:type="spellStart"/>
      <w:r w:rsidR="00C162BC" w:rsidRPr="00C162BC">
        <w:rPr>
          <w:rFonts w:ascii="Book Antiqua" w:eastAsia="Times New Roman" w:hAnsi="Book Antiqua" w:cs="Times New Roman"/>
          <w:color w:val="000000"/>
          <w:sz w:val="24"/>
          <w:szCs w:val="24"/>
        </w:rPr>
        <w:t>menulis</w:t>
      </w:r>
      <w:proofErr w:type="spellEnd"/>
      <w:r w:rsidR="00C162BC" w:rsidRPr="00C162BC">
        <w:rPr>
          <w:rFonts w:ascii="Book Antiqua" w:eastAsia="Times New Roman" w:hAnsi="Book Antiqua" w:cs="Times New Roman"/>
          <w:color w:val="000000"/>
          <w:sz w:val="24"/>
          <w:szCs w:val="24"/>
        </w:rPr>
        <w:t xml:space="preserve"> </w:t>
      </w:r>
      <w:proofErr w:type="spellStart"/>
      <w:r w:rsidR="00C162BC" w:rsidRPr="00C162BC">
        <w:rPr>
          <w:rFonts w:ascii="Book Antiqua" w:eastAsia="Times New Roman" w:hAnsi="Book Antiqua" w:cs="Times New Roman"/>
          <w:color w:val="000000"/>
          <w:sz w:val="24"/>
          <w:szCs w:val="24"/>
        </w:rPr>
        <w:t>karya</w:t>
      </w:r>
      <w:proofErr w:type="spellEnd"/>
      <w:r w:rsidR="00C162BC" w:rsidRPr="00C162BC">
        <w:rPr>
          <w:rFonts w:ascii="Book Antiqua" w:eastAsia="Times New Roman" w:hAnsi="Book Antiqua" w:cs="Times New Roman"/>
          <w:color w:val="000000"/>
          <w:sz w:val="24"/>
          <w:szCs w:val="24"/>
        </w:rPr>
        <w:t xml:space="preserve"> </w:t>
      </w:r>
      <w:proofErr w:type="spellStart"/>
      <w:r w:rsidR="00C162BC" w:rsidRPr="00C162BC">
        <w:rPr>
          <w:rFonts w:ascii="Book Antiqua" w:eastAsia="Times New Roman" w:hAnsi="Book Antiqua" w:cs="Times New Roman"/>
          <w:color w:val="000000"/>
          <w:sz w:val="24"/>
          <w:szCs w:val="24"/>
        </w:rPr>
        <w:t>ilmiah</w:t>
      </w:r>
      <w:proofErr w:type="spellEnd"/>
      <w:r w:rsidR="00C162BC" w:rsidRPr="00C162BC">
        <w:rPr>
          <w:rFonts w:ascii="Book Antiqua" w:eastAsia="Times New Roman" w:hAnsi="Book Antiqua" w:cs="Times New Roman"/>
          <w:color w:val="000000"/>
          <w:sz w:val="24"/>
          <w:szCs w:val="24"/>
        </w:rPr>
        <w:t xml:space="preserve">. </w:t>
      </w:r>
      <w:proofErr w:type="spellStart"/>
      <w:r w:rsidR="00C162BC" w:rsidRPr="00C162BC">
        <w:rPr>
          <w:rFonts w:ascii="Book Antiqua" w:eastAsia="Times New Roman" w:hAnsi="Book Antiqua" w:cs="Times New Roman"/>
          <w:color w:val="000000"/>
          <w:sz w:val="24"/>
          <w:szCs w:val="24"/>
        </w:rPr>
        <w:t>Diharapkan</w:t>
      </w:r>
      <w:proofErr w:type="spellEnd"/>
      <w:r w:rsidR="00C162BC" w:rsidRPr="00C162BC">
        <w:rPr>
          <w:rFonts w:ascii="Book Antiqua" w:eastAsia="Times New Roman" w:hAnsi="Book Antiqua" w:cs="Times New Roman"/>
          <w:color w:val="000000"/>
          <w:sz w:val="24"/>
          <w:szCs w:val="24"/>
        </w:rPr>
        <w:t xml:space="preserve"> </w:t>
      </w:r>
      <w:proofErr w:type="spellStart"/>
      <w:r w:rsidR="00C162BC" w:rsidRPr="00C162BC">
        <w:rPr>
          <w:rFonts w:ascii="Book Antiqua" w:eastAsia="Times New Roman" w:hAnsi="Book Antiqua" w:cs="Times New Roman"/>
          <w:color w:val="000000"/>
          <w:sz w:val="24"/>
          <w:szCs w:val="24"/>
        </w:rPr>
        <w:t>adanya</w:t>
      </w:r>
      <w:proofErr w:type="spellEnd"/>
      <w:r w:rsidR="00C162BC" w:rsidRPr="00C162BC">
        <w:rPr>
          <w:rFonts w:ascii="Book Antiqua" w:eastAsia="Times New Roman" w:hAnsi="Book Antiqua" w:cs="Times New Roman"/>
          <w:color w:val="000000"/>
          <w:sz w:val="24"/>
          <w:szCs w:val="24"/>
        </w:rPr>
        <w:t xml:space="preserve"> </w:t>
      </w:r>
      <w:proofErr w:type="spellStart"/>
      <w:r w:rsidR="00C162BC" w:rsidRPr="00C162BC">
        <w:rPr>
          <w:rFonts w:ascii="Book Antiqua" w:eastAsia="Times New Roman" w:hAnsi="Book Antiqua" w:cs="Times New Roman"/>
          <w:color w:val="000000"/>
          <w:sz w:val="24"/>
          <w:szCs w:val="24"/>
        </w:rPr>
        <w:t>pelatihan</w:t>
      </w:r>
      <w:proofErr w:type="spellEnd"/>
      <w:r w:rsidR="00C162BC" w:rsidRPr="00C162BC">
        <w:rPr>
          <w:rFonts w:ascii="Book Antiqua" w:eastAsia="Times New Roman" w:hAnsi="Book Antiqua" w:cs="Times New Roman"/>
          <w:color w:val="000000"/>
          <w:sz w:val="24"/>
          <w:szCs w:val="24"/>
        </w:rPr>
        <w:t xml:space="preserve"> </w:t>
      </w:r>
      <w:proofErr w:type="spellStart"/>
      <w:r w:rsidR="00C162BC" w:rsidRPr="00C162BC">
        <w:rPr>
          <w:rFonts w:ascii="Book Antiqua" w:eastAsia="Times New Roman" w:hAnsi="Book Antiqua" w:cs="Times New Roman"/>
          <w:color w:val="000000"/>
          <w:sz w:val="24"/>
          <w:szCs w:val="24"/>
        </w:rPr>
        <w:t>lanjutan</w:t>
      </w:r>
      <w:proofErr w:type="spellEnd"/>
      <w:r w:rsidR="00C162BC" w:rsidRPr="00C162BC">
        <w:rPr>
          <w:rFonts w:ascii="Book Antiqua" w:eastAsia="Times New Roman" w:hAnsi="Book Antiqua" w:cs="Times New Roman"/>
          <w:color w:val="000000"/>
          <w:sz w:val="24"/>
          <w:szCs w:val="24"/>
        </w:rPr>
        <w:t xml:space="preserve"> </w:t>
      </w:r>
      <w:proofErr w:type="spellStart"/>
      <w:r w:rsidR="00C162BC" w:rsidRPr="00C162BC">
        <w:rPr>
          <w:rFonts w:ascii="Book Antiqua" w:eastAsia="Times New Roman" w:hAnsi="Book Antiqua" w:cs="Times New Roman"/>
          <w:color w:val="000000"/>
          <w:sz w:val="24"/>
          <w:szCs w:val="24"/>
        </w:rPr>
        <w:t>terkait</w:t>
      </w:r>
      <w:proofErr w:type="spellEnd"/>
      <w:r w:rsidR="00C162BC" w:rsidRPr="00C162BC">
        <w:rPr>
          <w:rFonts w:ascii="Book Antiqua" w:eastAsia="Times New Roman" w:hAnsi="Book Antiqua" w:cs="Times New Roman"/>
          <w:color w:val="000000"/>
          <w:sz w:val="24"/>
          <w:szCs w:val="24"/>
        </w:rPr>
        <w:t xml:space="preserve"> software-software </w:t>
      </w:r>
      <w:proofErr w:type="spellStart"/>
      <w:r w:rsidR="00C162BC" w:rsidRPr="00C162BC">
        <w:rPr>
          <w:rFonts w:ascii="Book Antiqua" w:eastAsia="Times New Roman" w:hAnsi="Book Antiqua" w:cs="Times New Roman"/>
          <w:color w:val="000000"/>
          <w:sz w:val="24"/>
          <w:szCs w:val="24"/>
        </w:rPr>
        <w:t>lainnya</w:t>
      </w:r>
      <w:proofErr w:type="spellEnd"/>
      <w:r w:rsidR="00C162BC" w:rsidRPr="00C162BC">
        <w:rPr>
          <w:rFonts w:ascii="Book Antiqua" w:eastAsia="Times New Roman" w:hAnsi="Book Antiqua" w:cs="Times New Roman"/>
          <w:color w:val="000000"/>
          <w:sz w:val="24"/>
          <w:szCs w:val="24"/>
        </w:rPr>
        <w:t xml:space="preserve"> yang </w:t>
      </w:r>
      <w:proofErr w:type="spellStart"/>
      <w:r w:rsidR="00C162BC" w:rsidRPr="00C162BC">
        <w:rPr>
          <w:rFonts w:ascii="Book Antiqua" w:eastAsia="Times New Roman" w:hAnsi="Book Antiqua" w:cs="Times New Roman"/>
          <w:color w:val="000000"/>
          <w:sz w:val="24"/>
          <w:szCs w:val="24"/>
        </w:rPr>
        <w:t>mampu</w:t>
      </w:r>
      <w:proofErr w:type="spellEnd"/>
      <w:r w:rsidR="00C162BC" w:rsidRPr="00C162BC">
        <w:rPr>
          <w:rFonts w:ascii="Book Antiqua" w:eastAsia="Times New Roman" w:hAnsi="Book Antiqua" w:cs="Times New Roman"/>
          <w:color w:val="000000"/>
          <w:sz w:val="24"/>
          <w:szCs w:val="24"/>
        </w:rPr>
        <w:t xml:space="preserve"> </w:t>
      </w:r>
      <w:proofErr w:type="spellStart"/>
      <w:r w:rsidR="00C162BC" w:rsidRPr="00C162BC">
        <w:rPr>
          <w:rFonts w:ascii="Book Antiqua" w:eastAsia="Times New Roman" w:hAnsi="Book Antiqua" w:cs="Times New Roman"/>
          <w:color w:val="000000"/>
          <w:sz w:val="24"/>
          <w:szCs w:val="24"/>
        </w:rPr>
        <w:t>menunjang</w:t>
      </w:r>
      <w:proofErr w:type="spellEnd"/>
      <w:r w:rsidR="00C162BC" w:rsidRPr="00C162BC">
        <w:rPr>
          <w:rFonts w:ascii="Book Antiqua" w:eastAsia="Times New Roman" w:hAnsi="Book Antiqua" w:cs="Times New Roman"/>
          <w:color w:val="000000"/>
          <w:sz w:val="24"/>
          <w:szCs w:val="24"/>
        </w:rPr>
        <w:t xml:space="preserve"> </w:t>
      </w:r>
      <w:proofErr w:type="spellStart"/>
      <w:r w:rsidR="00C162BC" w:rsidRPr="00C162BC">
        <w:rPr>
          <w:rFonts w:ascii="Book Antiqua" w:eastAsia="Times New Roman" w:hAnsi="Book Antiqua" w:cs="Times New Roman"/>
          <w:color w:val="000000"/>
          <w:sz w:val="24"/>
          <w:szCs w:val="24"/>
        </w:rPr>
        <w:t>kemampuan</w:t>
      </w:r>
      <w:proofErr w:type="spellEnd"/>
      <w:r w:rsidR="00C162BC" w:rsidRPr="00C162BC">
        <w:rPr>
          <w:rFonts w:ascii="Book Antiqua" w:eastAsia="Times New Roman" w:hAnsi="Book Antiqua" w:cs="Times New Roman"/>
          <w:color w:val="000000"/>
          <w:sz w:val="24"/>
          <w:szCs w:val="24"/>
        </w:rPr>
        <w:t xml:space="preserve"> </w:t>
      </w:r>
      <w:proofErr w:type="spellStart"/>
      <w:r w:rsidR="00C162BC" w:rsidRPr="00C162BC">
        <w:rPr>
          <w:rFonts w:ascii="Book Antiqua" w:eastAsia="Times New Roman" w:hAnsi="Book Antiqua" w:cs="Times New Roman"/>
          <w:color w:val="000000"/>
          <w:sz w:val="24"/>
          <w:szCs w:val="24"/>
        </w:rPr>
        <w:t>menulis</w:t>
      </w:r>
      <w:proofErr w:type="spellEnd"/>
      <w:r w:rsidR="00C162BC" w:rsidRPr="00C162BC">
        <w:rPr>
          <w:rFonts w:ascii="Book Antiqua" w:eastAsia="Times New Roman" w:hAnsi="Book Antiqua" w:cs="Times New Roman"/>
          <w:color w:val="000000"/>
          <w:sz w:val="24"/>
          <w:szCs w:val="24"/>
        </w:rPr>
        <w:t xml:space="preserve"> </w:t>
      </w:r>
      <w:proofErr w:type="spellStart"/>
      <w:r w:rsidR="00C162BC" w:rsidRPr="00C162BC">
        <w:rPr>
          <w:rFonts w:ascii="Book Antiqua" w:eastAsia="Times New Roman" w:hAnsi="Book Antiqua" w:cs="Times New Roman"/>
          <w:color w:val="000000"/>
          <w:sz w:val="24"/>
          <w:szCs w:val="24"/>
        </w:rPr>
        <w:t>karya</w:t>
      </w:r>
      <w:proofErr w:type="spellEnd"/>
      <w:r w:rsidR="00C162BC" w:rsidRPr="00C162BC">
        <w:rPr>
          <w:rFonts w:ascii="Book Antiqua" w:eastAsia="Times New Roman" w:hAnsi="Book Antiqua" w:cs="Times New Roman"/>
          <w:color w:val="000000"/>
          <w:sz w:val="24"/>
          <w:szCs w:val="24"/>
        </w:rPr>
        <w:t xml:space="preserve"> </w:t>
      </w:r>
      <w:proofErr w:type="spellStart"/>
      <w:r w:rsidR="00C162BC" w:rsidRPr="00C162BC">
        <w:rPr>
          <w:rFonts w:ascii="Book Antiqua" w:eastAsia="Times New Roman" w:hAnsi="Book Antiqua" w:cs="Times New Roman"/>
          <w:color w:val="000000"/>
          <w:sz w:val="24"/>
          <w:szCs w:val="24"/>
        </w:rPr>
        <w:t>ilmiah</w:t>
      </w:r>
      <w:proofErr w:type="spellEnd"/>
      <w:r w:rsidR="00C162BC" w:rsidRPr="00C162BC">
        <w:rPr>
          <w:rFonts w:ascii="Book Antiqua" w:eastAsia="Times New Roman" w:hAnsi="Book Antiqua" w:cs="Times New Roman"/>
          <w:color w:val="000000"/>
          <w:sz w:val="24"/>
          <w:szCs w:val="24"/>
        </w:rPr>
        <w:t xml:space="preserve"> pada </w:t>
      </w:r>
      <w:proofErr w:type="spellStart"/>
      <w:r w:rsidR="00C162BC" w:rsidRPr="00C162BC">
        <w:rPr>
          <w:rFonts w:ascii="Book Antiqua" w:eastAsia="Times New Roman" w:hAnsi="Book Antiqua" w:cs="Times New Roman"/>
          <w:color w:val="000000"/>
          <w:sz w:val="24"/>
          <w:szCs w:val="24"/>
        </w:rPr>
        <w:t>mahasiswa</w:t>
      </w:r>
      <w:proofErr w:type="spellEnd"/>
      <w:r w:rsidR="00C162BC" w:rsidRPr="00C162BC">
        <w:rPr>
          <w:rFonts w:ascii="Book Antiqua" w:eastAsia="Times New Roman" w:hAnsi="Book Antiqua" w:cs="Times New Roman"/>
          <w:color w:val="000000"/>
          <w:sz w:val="24"/>
          <w:szCs w:val="24"/>
        </w:rPr>
        <w:t>.</w:t>
      </w:r>
    </w:p>
    <w:p w14:paraId="280CB11F" w14:textId="5036848C" w:rsidR="003363B2" w:rsidRPr="003363B2" w:rsidRDefault="003363B2" w:rsidP="003363B2">
      <w:pPr>
        <w:spacing w:after="120" w:line="240" w:lineRule="auto"/>
        <w:ind w:firstLine="709"/>
        <w:jc w:val="both"/>
        <w:rPr>
          <w:rFonts w:ascii="Times New Roman" w:eastAsia="Times New Roman" w:hAnsi="Times New Roman" w:cs="Times New Roman"/>
          <w:sz w:val="24"/>
          <w:szCs w:val="24"/>
        </w:rPr>
      </w:pPr>
    </w:p>
    <w:p w14:paraId="09F3C2BD" w14:textId="77777777" w:rsidR="003363B2" w:rsidRPr="003363B2" w:rsidRDefault="003363B2" w:rsidP="003363B2">
      <w:pPr>
        <w:spacing w:after="120" w:line="240" w:lineRule="auto"/>
        <w:jc w:val="both"/>
        <w:rPr>
          <w:rFonts w:ascii="Times New Roman" w:eastAsia="Times New Roman" w:hAnsi="Times New Roman" w:cs="Times New Roman"/>
          <w:sz w:val="24"/>
          <w:szCs w:val="24"/>
        </w:rPr>
      </w:pPr>
      <w:r w:rsidRPr="003363B2">
        <w:rPr>
          <w:rFonts w:ascii="Book Antiqua" w:eastAsia="Times New Roman" w:hAnsi="Book Antiqua" w:cs="Times New Roman"/>
          <w:b/>
          <w:bCs/>
          <w:color w:val="000000"/>
          <w:sz w:val="24"/>
          <w:szCs w:val="24"/>
        </w:rPr>
        <w:t>Daftar Pustaka</w:t>
      </w:r>
    </w:p>
    <w:p w14:paraId="1F36A4CA" w14:textId="1755C95A" w:rsidR="00326CF7" w:rsidRPr="00326CF7" w:rsidRDefault="00C911DD" w:rsidP="00D361F0">
      <w:pPr>
        <w:widowControl w:val="0"/>
        <w:autoSpaceDE w:val="0"/>
        <w:autoSpaceDN w:val="0"/>
        <w:adjustRightInd w:val="0"/>
        <w:spacing w:after="120" w:line="240" w:lineRule="auto"/>
        <w:ind w:left="480" w:hanging="480"/>
        <w:jc w:val="both"/>
        <w:rPr>
          <w:rFonts w:ascii="Times New Roman" w:hAnsi="Times New Roman" w:cs="Times New Roman"/>
          <w:noProof/>
          <w:sz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00326CF7" w:rsidRPr="00326CF7">
        <w:rPr>
          <w:rFonts w:ascii="Times New Roman" w:hAnsi="Times New Roman" w:cs="Times New Roman"/>
          <w:noProof/>
          <w:sz w:val="24"/>
        </w:rPr>
        <w:t xml:space="preserve">Ambarwati, Dewi, Udik Budi Wibowo, Hana Arsyiadanti, and Sri Susanti. “Studi Literatur : Peran Inovasi Pendidikan Pada Pembelajaran Berbasis Teknologi Digital.” </w:t>
      </w:r>
      <w:r w:rsidR="00326CF7" w:rsidRPr="00326CF7">
        <w:rPr>
          <w:rFonts w:ascii="Times New Roman" w:hAnsi="Times New Roman" w:cs="Times New Roman"/>
          <w:i/>
          <w:iCs/>
          <w:noProof/>
          <w:sz w:val="24"/>
        </w:rPr>
        <w:t>Jurnal Inovasi Teknologi Pendidikan</w:t>
      </w:r>
      <w:r w:rsidR="00326CF7" w:rsidRPr="00326CF7">
        <w:rPr>
          <w:rFonts w:ascii="Times New Roman" w:hAnsi="Times New Roman" w:cs="Times New Roman"/>
          <w:noProof/>
          <w:sz w:val="24"/>
        </w:rPr>
        <w:t xml:space="preserve"> 8, no. 2 (2022): 173–84. https://doi.org/https://doi.org/10.21831/jitp.v8i2.43560.</w:t>
      </w:r>
    </w:p>
    <w:p w14:paraId="0E5C9AE0" w14:textId="77777777" w:rsidR="00326CF7" w:rsidRPr="00326CF7" w:rsidRDefault="00326CF7" w:rsidP="00D361F0">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326CF7">
        <w:rPr>
          <w:rFonts w:ascii="Times New Roman" w:hAnsi="Times New Roman" w:cs="Times New Roman"/>
          <w:noProof/>
          <w:sz w:val="24"/>
        </w:rPr>
        <w:t xml:space="preserve">Arianto, Dedi. “Bimbingan Teknis Publish Or Perish Dalam Meningkatkan Kemampuan Menulis Karya Ilmiah Mahasiswa.” </w:t>
      </w:r>
      <w:r w:rsidRPr="00326CF7">
        <w:rPr>
          <w:rFonts w:ascii="Times New Roman" w:hAnsi="Times New Roman" w:cs="Times New Roman"/>
          <w:i/>
          <w:iCs/>
          <w:noProof/>
          <w:sz w:val="24"/>
        </w:rPr>
        <w:t>Jurnal Pengabdian Kepada Masyarakat</w:t>
      </w:r>
      <w:r w:rsidRPr="00326CF7">
        <w:rPr>
          <w:rFonts w:ascii="Times New Roman" w:hAnsi="Times New Roman" w:cs="Times New Roman"/>
          <w:noProof/>
          <w:sz w:val="24"/>
        </w:rPr>
        <w:t xml:space="preserve"> 3, no. 1 (2022): 42–48. https://doi.org/https://doi.org/10.70688/jepkm.v3i1.228.</w:t>
      </w:r>
    </w:p>
    <w:p w14:paraId="11AE2D6A" w14:textId="77777777" w:rsidR="00326CF7" w:rsidRPr="00326CF7" w:rsidRDefault="00326CF7" w:rsidP="00D361F0">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326CF7">
        <w:rPr>
          <w:rFonts w:ascii="Times New Roman" w:hAnsi="Times New Roman" w:cs="Times New Roman"/>
          <w:noProof/>
          <w:sz w:val="24"/>
        </w:rPr>
        <w:t xml:space="preserve">Fauziah, Fenty, and Rinda Sandaya Karhab. “Pelatihan Pengolahan Data Menggunakan Aplikasi </w:t>
      </w:r>
      <w:r w:rsidRPr="00326CF7">
        <w:rPr>
          <w:rFonts w:ascii="Times New Roman" w:hAnsi="Times New Roman" w:cs="Times New Roman"/>
          <w:noProof/>
          <w:sz w:val="24"/>
        </w:rPr>
        <w:lastRenderedPageBreak/>
        <w:t xml:space="preserve">SPSS Pada Mahasiswa.” </w:t>
      </w:r>
      <w:r w:rsidRPr="00326CF7">
        <w:rPr>
          <w:rFonts w:ascii="Times New Roman" w:hAnsi="Times New Roman" w:cs="Times New Roman"/>
          <w:i/>
          <w:iCs/>
          <w:noProof/>
          <w:sz w:val="24"/>
        </w:rPr>
        <w:t>Jurnal Pesut: Pengabdian Untuk Kesejahteraan Umat</w:t>
      </w:r>
      <w:r w:rsidRPr="00326CF7">
        <w:rPr>
          <w:rFonts w:ascii="Times New Roman" w:hAnsi="Times New Roman" w:cs="Times New Roman"/>
          <w:noProof/>
          <w:sz w:val="24"/>
        </w:rPr>
        <w:t xml:space="preserve"> 1, no. 2 (2019): 129–36. https://dspace.umkt.ac.id//handle/463.2017/3124.</w:t>
      </w:r>
    </w:p>
    <w:p w14:paraId="6210EB29" w14:textId="77777777" w:rsidR="00326CF7" w:rsidRPr="00326CF7" w:rsidRDefault="00326CF7" w:rsidP="00D361F0">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326CF7">
        <w:rPr>
          <w:rFonts w:ascii="Times New Roman" w:hAnsi="Times New Roman" w:cs="Times New Roman"/>
          <w:noProof/>
          <w:sz w:val="24"/>
        </w:rPr>
        <w:t xml:space="preserve">Harared, Nico, and M Rinzat Iriyansah. “Mendeley: Sitasi Dalam Penulisan Artikel Ilmiah Pada Jurnal Bereputasi.” </w:t>
      </w:r>
      <w:r w:rsidRPr="00326CF7">
        <w:rPr>
          <w:rFonts w:ascii="Times New Roman" w:hAnsi="Times New Roman" w:cs="Times New Roman"/>
          <w:i/>
          <w:iCs/>
          <w:noProof/>
          <w:sz w:val="24"/>
        </w:rPr>
        <w:t>Aksiologiya : Jurnal Pengabdian Kepada Masyarakat</w:t>
      </w:r>
      <w:r w:rsidRPr="00326CF7">
        <w:rPr>
          <w:rFonts w:ascii="Times New Roman" w:hAnsi="Times New Roman" w:cs="Times New Roman"/>
          <w:noProof/>
          <w:sz w:val="24"/>
        </w:rPr>
        <w:t xml:space="preserve"> 5, no. 3 (2021): 381–89. https://doi.org/https://doi.org/10.30651/aks.v5i3.3511.</w:t>
      </w:r>
    </w:p>
    <w:p w14:paraId="3E1A71D1" w14:textId="77777777" w:rsidR="00326CF7" w:rsidRPr="00326CF7" w:rsidRDefault="00326CF7" w:rsidP="00D361F0">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326CF7">
        <w:rPr>
          <w:rFonts w:ascii="Times New Roman" w:hAnsi="Times New Roman" w:cs="Times New Roman"/>
          <w:noProof/>
          <w:sz w:val="24"/>
        </w:rPr>
        <w:t xml:space="preserve">Iramadhania, Fahira, and Yahfizham. “Efektivitas Pemanfaatan Publish or Perish Terhadap Pembelajaran Algoritma Pemrograman Pada Mahasiswa.” </w:t>
      </w:r>
      <w:r w:rsidRPr="00326CF7">
        <w:rPr>
          <w:rFonts w:ascii="Times New Roman" w:hAnsi="Times New Roman" w:cs="Times New Roman"/>
          <w:i/>
          <w:iCs/>
          <w:noProof/>
          <w:sz w:val="24"/>
        </w:rPr>
        <w:t>Journal of Informatics And Busisnes</w:t>
      </w:r>
      <w:r w:rsidRPr="00326CF7">
        <w:rPr>
          <w:rFonts w:ascii="Times New Roman" w:hAnsi="Times New Roman" w:cs="Times New Roman"/>
          <w:noProof/>
          <w:sz w:val="24"/>
        </w:rPr>
        <w:t xml:space="preserve"> 1, no. 3 (2023): 62–69. https://doi.org/https://doi.org/10.47233/jibs.v1i2.329.</w:t>
      </w:r>
    </w:p>
    <w:p w14:paraId="178D2450" w14:textId="77777777" w:rsidR="00326CF7" w:rsidRPr="00326CF7" w:rsidRDefault="00326CF7" w:rsidP="00D361F0">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326CF7">
        <w:rPr>
          <w:rFonts w:ascii="Times New Roman" w:hAnsi="Times New Roman" w:cs="Times New Roman"/>
          <w:noProof/>
          <w:sz w:val="24"/>
        </w:rPr>
        <w:t xml:space="preserve">Pramiastuti, Octariani, Desi Sri Rejeki, and Anggit Pratiwi. “Pengenalan Dan Pelatihan Sitasi Karya Ilmiah Menggunakan Aplikasi Mendeley.” </w:t>
      </w:r>
      <w:r w:rsidRPr="00326CF7">
        <w:rPr>
          <w:rFonts w:ascii="Times New Roman" w:hAnsi="Times New Roman" w:cs="Times New Roman"/>
          <w:i/>
          <w:iCs/>
          <w:noProof/>
          <w:sz w:val="24"/>
        </w:rPr>
        <w:t>Jurnal Abdimas Bhakti Indonesia</w:t>
      </w:r>
      <w:r w:rsidRPr="00326CF7">
        <w:rPr>
          <w:rFonts w:ascii="Times New Roman" w:hAnsi="Times New Roman" w:cs="Times New Roman"/>
          <w:noProof/>
          <w:sz w:val="24"/>
        </w:rPr>
        <w:t xml:space="preserve"> 1, no. 1 (2020): 24–30. https://doi.org/https://doi.org/10.36308/abp.v1i1.178.</w:t>
      </w:r>
    </w:p>
    <w:p w14:paraId="1CB6CC2F" w14:textId="77777777" w:rsidR="00326CF7" w:rsidRPr="00326CF7" w:rsidRDefault="00326CF7" w:rsidP="00D361F0">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326CF7">
        <w:rPr>
          <w:rFonts w:ascii="Times New Roman" w:hAnsi="Times New Roman" w:cs="Times New Roman"/>
          <w:noProof/>
          <w:sz w:val="24"/>
        </w:rPr>
        <w:t xml:space="preserve">Susilo, Agus, Marianita, and Yohana Satinem. “Pelatihan Dan Pendampingan Penulisan Karya Tulis Ilmiah Dan Publikasi Untuk Mendorong Peningkatan Kualitas Mahasiswa.” </w:t>
      </w:r>
      <w:r w:rsidRPr="00326CF7">
        <w:rPr>
          <w:rFonts w:ascii="Times New Roman" w:hAnsi="Times New Roman" w:cs="Times New Roman"/>
          <w:i/>
          <w:iCs/>
          <w:noProof/>
          <w:sz w:val="24"/>
        </w:rPr>
        <w:t>Madaniya</w:t>
      </w:r>
      <w:r w:rsidRPr="00326CF7">
        <w:rPr>
          <w:rFonts w:ascii="Times New Roman" w:hAnsi="Times New Roman" w:cs="Times New Roman"/>
          <w:noProof/>
          <w:sz w:val="24"/>
        </w:rPr>
        <w:t xml:space="preserve"> 6, no. 2 (2025): 813–22. https://doi.org/https://doi.org/10.53696/27214834.1230.</w:t>
      </w:r>
    </w:p>
    <w:p w14:paraId="2BC3E69D" w14:textId="77777777" w:rsidR="00326CF7" w:rsidRPr="00326CF7" w:rsidRDefault="00326CF7" w:rsidP="00D361F0">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326CF7">
        <w:rPr>
          <w:rFonts w:ascii="Times New Roman" w:hAnsi="Times New Roman" w:cs="Times New Roman"/>
          <w:noProof/>
          <w:sz w:val="24"/>
        </w:rPr>
        <w:t xml:space="preserve">Tambaip, Beatus, and Ni Nyoman Rediani. “Meningkatkan Kemampuan Menulis Artikel Ilmiah Melalui Pelatihan Dan Pendampingan.” </w:t>
      </w:r>
      <w:r w:rsidRPr="00326CF7">
        <w:rPr>
          <w:rFonts w:ascii="Times New Roman" w:hAnsi="Times New Roman" w:cs="Times New Roman"/>
          <w:i/>
          <w:iCs/>
          <w:noProof/>
          <w:sz w:val="24"/>
        </w:rPr>
        <w:t>International Journal of Community Service Learning</w:t>
      </w:r>
      <w:r w:rsidRPr="00326CF7">
        <w:rPr>
          <w:rFonts w:ascii="Times New Roman" w:hAnsi="Times New Roman" w:cs="Times New Roman"/>
          <w:noProof/>
          <w:sz w:val="24"/>
        </w:rPr>
        <w:t xml:space="preserve"> 6, no. 4 (2022): 448–57. https://doi.org/http://dx.doi.org/10.23887/ijcsl.v6i4.54376.</w:t>
      </w:r>
    </w:p>
    <w:p w14:paraId="1572F013" w14:textId="77777777" w:rsidR="00326CF7" w:rsidRPr="00326CF7" w:rsidRDefault="00326CF7" w:rsidP="00D361F0">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326CF7">
        <w:rPr>
          <w:rFonts w:ascii="Times New Roman" w:hAnsi="Times New Roman" w:cs="Times New Roman"/>
          <w:noProof/>
          <w:sz w:val="24"/>
        </w:rPr>
        <w:t xml:space="preserve">Vaillancourt, R. “‘ I Hear and I Forget , I See and I Remember , I Do and I Understand .’” </w:t>
      </w:r>
      <w:r w:rsidRPr="00326CF7">
        <w:rPr>
          <w:rFonts w:ascii="Times New Roman" w:hAnsi="Times New Roman" w:cs="Times New Roman"/>
          <w:i/>
          <w:iCs/>
          <w:noProof/>
          <w:sz w:val="24"/>
        </w:rPr>
        <w:t>The Canadian Journal of Hospital Farmacy</w:t>
      </w:r>
      <w:r w:rsidRPr="00326CF7">
        <w:rPr>
          <w:rFonts w:ascii="Times New Roman" w:hAnsi="Times New Roman" w:cs="Times New Roman"/>
          <w:noProof/>
          <w:sz w:val="24"/>
        </w:rPr>
        <w:t xml:space="preserve"> 62, no. 4 (2009): 272–73. https://pmc.ncbi.nlm.nih.gov/articles/PMC2826962/#ref-list1.</w:t>
      </w:r>
    </w:p>
    <w:p w14:paraId="7570D6FA" w14:textId="77777777" w:rsidR="00326CF7" w:rsidRPr="00326CF7" w:rsidRDefault="00326CF7" w:rsidP="00D361F0">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326CF7">
        <w:rPr>
          <w:rFonts w:ascii="Times New Roman" w:hAnsi="Times New Roman" w:cs="Times New Roman"/>
          <w:noProof/>
          <w:sz w:val="24"/>
        </w:rPr>
        <w:t xml:space="preserve">Yeyendra, Ari Prasetyo, Sandra Puspitasari, and Rosi Santika. “Pelatihan Aplikasi Software Publish or Perish Untuk Guru-Guru Di SMA Negeri 1 Batang Cenaku.” </w:t>
      </w:r>
      <w:r w:rsidRPr="00326CF7">
        <w:rPr>
          <w:rFonts w:ascii="Times New Roman" w:hAnsi="Times New Roman" w:cs="Times New Roman"/>
          <w:i/>
          <w:iCs/>
          <w:noProof/>
          <w:sz w:val="24"/>
        </w:rPr>
        <w:t>Hawa : Jurnal Pemberdayaan Dan Pengabdian Masyarakat</w:t>
      </w:r>
      <w:r w:rsidRPr="00326CF7">
        <w:rPr>
          <w:rFonts w:ascii="Times New Roman" w:hAnsi="Times New Roman" w:cs="Times New Roman"/>
          <w:noProof/>
          <w:sz w:val="24"/>
        </w:rPr>
        <w:t xml:space="preserve"> 1, no. 3 (2023): 39–44. https://doi.org/https://doi.org/10.69745/hawajppm.v1i3.43.</w:t>
      </w:r>
    </w:p>
    <w:p w14:paraId="5CEC8C9C" w14:textId="59CDA970" w:rsidR="00D35A22" w:rsidRPr="003363B2" w:rsidRDefault="00C911DD" w:rsidP="00D361F0">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27E73D23" w14:textId="77777777" w:rsidR="00D30481" w:rsidRDefault="00D30481"/>
    <w:sectPr w:rsidR="00D3048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10C4A" w14:textId="77777777" w:rsidR="00FD3EFF" w:rsidRDefault="00FD3EFF" w:rsidP="00E2650A">
      <w:pPr>
        <w:spacing w:after="0" w:line="240" w:lineRule="auto"/>
      </w:pPr>
      <w:r>
        <w:separator/>
      </w:r>
    </w:p>
  </w:endnote>
  <w:endnote w:type="continuationSeparator" w:id="0">
    <w:p w14:paraId="37C80D04" w14:textId="77777777" w:rsidR="00FD3EFF" w:rsidRDefault="00FD3EFF" w:rsidP="00E2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62"/>
      <w:gridCol w:w="4398"/>
    </w:tblGrid>
    <w:tr w:rsidR="00894298" w14:paraId="4578E661" w14:textId="77777777" w:rsidTr="00894298">
      <w:trPr>
        <w:trHeight w:hRule="exact" w:val="115"/>
        <w:jc w:val="center"/>
      </w:trPr>
      <w:tc>
        <w:tcPr>
          <w:tcW w:w="4962" w:type="dxa"/>
          <w:shd w:val="clear" w:color="auto" w:fill="5B9BD5" w:themeFill="accent1"/>
          <w:tcMar>
            <w:top w:w="0" w:type="dxa"/>
            <w:bottom w:w="0" w:type="dxa"/>
          </w:tcMar>
        </w:tcPr>
        <w:p w14:paraId="57672A7D" w14:textId="77777777" w:rsidR="00894298" w:rsidRDefault="00894298">
          <w:pPr>
            <w:pStyle w:val="Header"/>
            <w:rPr>
              <w:caps/>
              <w:sz w:val="18"/>
            </w:rPr>
          </w:pPr>
        </w:p>
      </w:tc>
      <w:tc>
        <w:tcPr>
          <w:tcW w:w="4398" w:type="dxa"/>
          <w:shd w:val="clear" w:color="auto" w:fill="5B9BD5" w:themeFill="accent1"/>
          <w:tcMar>
            <w:top w:w="0" w:type="dxa"/>
            <w:bottom w:w="0" w:type="dxa"/>
          </w:tcMar>
        </w:tcPr>
        <w:p w14:paraId="2BD5D5D4" w14:textId="77777777" w:rsidR="00894298" w:rsidRDefault="00894298">
          <w:pPr>
            <w:pStyle w:val="Header"/>
            <w:jc w:val="right"/>
            <w:rPr>
              <w:caps/>
              <w:sz w:val="18"/>
            </w:rPr>
          </w:pPr>
        </w:p>
      </w:tc>
    </w:tr>
    <w:tr w:rsidR="00894298" w14:paraId="7D93CDEF" w14:textId="77777777" w:rsidTr="00894298">
      <w:trPr>
        <w:jc w:val="center"/>
      </w:trPr>
      <w:sdt>
        <w:sdtPr>
          <w:rPr>
            <w:caps/>
            <w:color w:val="808080" w:themeColor="background1" w:themeShade="80"/>
            <w:sz w:val="18"/>
            <w:szCs w:val="18"/>
          </w:rPr>
          <w:alias w:val="Author"/>
          <w:tag w:val=""/>
          <w:id w:val="1534151868"/>
          <w:placeholder>
            <w:docPart w:val="F78D296B8BDD4F3FA3D80D08AD56181D"/>
          </w:placeholder>
          <w:dataBinding w:prefixMappings="xmlns:ns0='http://purl.org/dc/elements/1.1/' xmlns:ns1='http://schemas.openxmlformats.org/package/2006/metadata/core-properties' " w:xpath="/ns1:coreProperties[1]/ns0:creator[1]" w:storeItemID="{6C3C8BC8-F283-45AE-878A-BAB7291924A1}"/>
          <w:text/>
        </w:sdtPr>
        <w:sdtContent>
          <w:tc>
            <w:tcPr>
              <w:tcW w:w="4962" w:type="dxa"/>
              <w:vAlign w:val="center"/>
            </w:tcPr>
            <w:p w14:paraId="4A2AF233" w14:textId="72A09A0B" w:rsidR="00894298" w:rsidRDefault="00894298">
              <w:pPr>
                <w:pStyle w:val="Footer"/>
                <w:rPr>
                  <w:caps/>
                  <w:color w:val="808080" w:themeColor="background1" w:themeShade="80"/>
                  <w:sz w:val="18"/>
                  <w:szCs w:val="18"/>
                </w:rPr>
              </w:pPr>
              <w:r>
                <w:rPr>
                  <w:caps/>
                  <w:color w:val="808080" w:themeColor="background1" w:themeShade="80"/>
                  <w:sz w:val="18"/>
                  <w:szCs w:val="18"/>
                </w:rPr>
                <w:t xml:space="preserve">Solusi: Jurnal pengabdian </w:t>
              </w:r>
              <w:r w:rsidR="00142616">
                <w:rPr>
                  <w:caps/>
                  <w:color w:val="808080" w:themeColor="background1" w:themeShade="80"/>
                  <w:sz w:val="18"/>
                  <w:szCs w:val="18"/>
                </w:rPr>
                <w:t>PENDIDIKAN</w:t>
              </w:r>
              <w:r>
                <w:rPr>
                  <w:caps/>
                  <w:color w:val="808080" w:themeColor="background1" w:themeShade="80"/>
                  <w:sz w:val="18"/>
                  <w:szCs w:val="18"/>
                </w:rPr>
                <w:t xml:space="preserve"> volume 1 nomor 1 2025</w:t>
              </w:r>
            </w:p>
          </w:tc>
        </w:sdtContent>
      </w:sdt>
      <w:tc>
        <w:tcPr>
          <w:tcW w:w="4398" w:type="dxa"/>
          <w:vAlign w:val="center"/>
        </w:tcPr>
        <w:p w14:paraId="6C9A7BFF" w14:textId="77777777" w:rsidR="00894298" w:rsidRDefault="00894298">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7E6167D2" w14:textId="77777777" w:rsidR="00894298" w:rsidRDefault="00894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50F75" w14:textId="77777777" w:rsidR="00FD3EFF" w:rsidRDefault="00FD3EFF" w:rsidP="00E2650A">
      <w:pPr>
        <w:spacing w:after="0" w:line="240" w:lineRule="auto"/>
      </w:pPr>
      <w:r>
        <w:separator/>
      </w:r>
    </w:p>
  </w:footnote>
  <w:footnote w:type="continuationSeparator" w:id="0">
    <w:p w14:paraId="69AF1C0F" w14:textId="77777777" w:rsidR="00FD3EFF" w:rsidRDefault="00FD3EFF" w:rsidP="00E2650A">
      <w:pPr>
        <w:spacing w:after="0" w:line="240" w:lineRule="auto"/>
      </w:pPr>
      <w:r>
        <w:continuationSeparator/>
      </w:r>
    </w:p>
  </w:footnote>
  <w:footnote w:id="1">
    <w:p w14:paraId="27B7AF9E" w14:textId="7CE43422" w:rsidR="00C911DD" w:rsidRDefault="00C911DD">
      <w:pPr>
        <w:pStyle w:val="FootnoteText"/>
      </w:pPr>
      <w:r>
        <w:rPr>
          <w:rStyle w:val="FootnoteReference"/>
        </w:rPr>
        <w:footnoteRef/>
      </w:r>
      <w:r>
        <w:t xml:space="preserve"> </w:t>
      </w:r>
      <w:r>
        <w:fldChar w:fldCharType="begin" w:fldLock="1"/>
      </w:r>
      <w:r>
        <w:instrText>ADDIN CSL_CITATION {"citationItems":[{"id":"ITEM-1","itemData":{"DOI":"https://doi.org/10.69745/hawajppm.v1i3.43","author":[{"dropping-particle":"","family":"Yeyendra","given":"","non-dropping-particle":"","parse-names":false,"suffix":""},{"dropping-particle":"","family":"Prasetyo","given":"Ari","non-dropping-particle":"","parse-names":false,"suffix":""},{"dropping-particle":"","family":"Puspitasari","given":"Sandra","non-dropping-particle":"","parse-names":false,"suffix":""},{"dropping-particle":"","family":"Santika","given":"Rosi","non-dropping-particle":"","parse-names":false,"suffix":""}],"container-title":"Hawa : Jurnal Pemberdayaan Dan Pengabdian Masyarakat","id":"ITEM-1","issue":"3","issued":{"date-parts":[["2023"]]},"page":"39-44","title":"Pelatihan Aplikasi Software Publish or Perish untuk Guru-Guru Di SMA Negeri 1 Batang Cenaku","type":"article-journal","volume":"1"},"uris":["http://www.mendeley.com/documents/?uuid=a299f603-54a4-40ee-b022-728b835d8a31"]}],"mendeley":{"formattedCitation":"Yeyendra et al., “Pelatihan Aplikasi Software Publish or Perish Untuk Guru-Guru Di SMA Negeri 1 Batang Cenaku,” &lt;i&gt;Hawa : Jurnal Pemberdayaan Dan Pengabdian Masyarakat&lt;/i&gt; 1, no. 3 (2023): 39–44, https://doi.org/https://doi.org/10.69745/hawajppm.v1i3.43.","plainTextFormattedCitation":"Yeyendra et al., “Pelatihan Aplikasi Software Publish or Perish Untuk Guru-Guru Di SMA Negeri 1 Batang Cenaku,” Hawa : Jurnal Pemberdayaan Dan Pengabdian Masyarakat 1, no. 3 (2023): 39–44, https://doi.org/https://doi.org/10.69745/hawajppm.v1i3.43.","previouslyFormattedCitation":"Yeyendra et al., “Pelatihan Aplikasi Software Publish or Perish Untuk Guru-Guru Di SMA Negeri 1 Batang Cenaku,” &lt;i&gt;Hawa : Jurnal Pemberdayaan Dan Pengabdian Masyarakat&lt;/i&gt; 1, no. 3 (2023): 39–44, https://doi.org/https://doi.org/10.69745/hawajppm.v1i3.43."},"properties":{"noteIndex":1},"schema":"https://github.com/citation-style-language/schema/raw/master/csl-citation.json"}</w:instrText>
      </w:r>
      <w:r>
        <w:fldChar w:fldCharType="separate"/>
      </w:r>
      <w:r w:rsidRPr="00C911DD">
        <w:rPr>
          <w:noProof/>
        </w:rPr>
        <w:t xml:space="preserve">Yeyendra et al., “Pelatihan Aplikasi Software Publish or Perish Untuk Guru-Guru Di SMA Negeri 1 Batang Cenaku,” </w:t>
      </w:r>
      <w:r w:rsidRPr="00C911DD">
        <w:rPr>
          <w:i/>
          <w:noProof/>
        </w:rPr>
        <w:t>Hawa : Jurnal Pemberdayaan Dan Pengabdian Masyarakat</w:t>
      </w:r>
      <w:r w:rsidRPr="00C911DD">
        <w:rPr>
          <w:noProof/>
        </w:rPr>
        <w:t xml:space="preserve"> 1, no. 3 (2023): 39–44, https://doi.org/https://doi.org/10.69745/hawajppm.v1i3.43.</w:t>
      </w:r>
      <w:r>
        <w:fldChar w:fldCharType="end"/>
      </w:r>
    </w:p>
  </w:footnote>
  <w:footnote w:id="2">
    <w:p w14:paraId="46040634" w14:textId="79E7880C" w:rsidR="00326CF7" w:rsidRDefault="00326CF7">
      <w:pPr>
        <w:pStyle w:val="FootnoteText"/>
      </w:pPr>
      <w:r>
        <w:rPr>
          <w:rStyle w:val="FootnoteReference"/>
        </w:rPr>
        <w:footnoteRef/>
      </w:r>
      <w:r>
        <w:t xml:space="preserve"> </w:t>
      </w:r>
      <w:r>
        <w:fldChar w:fldCharType="begin" w:fldLock="1"/>
      </w:r>
      <w:r>
        <w:instrText>ADDIN CSL_CITATION {"citationItems":[{"id":"ITEM-1","itemData":{"DOI":"https://doi.org/10.47233/jibs.v1i2.329","author":[{"dropping-particle":"","family":"Iramadhania","given":"Fahira","non-dropping-particle":"","parse-names":false,"suffix":""},{"dropping-particle":"","family":"Yahfizham","given":"","non-dropping-particle":"","parse-names":false,"suffix":""}],"container-title":"Journal of Informatics And Busisnes","id":"ITEM-1","issue":"3","issued":{"date-parts":[["2023"]]},"page":"62-69","title":"Efektivitas Pemanfaatan Publish or Perish Terhadap Pembelajaran Algoritma Pemrograman Pada Mahasiswa","type":"article-journal","volume":"1"},"uris":["http://www.mendeley.com/documents/?uuid=2232af85-90bc-4823-8874-0010f170e5ed"]}],"mendeley":{"formattedCitation":"Fahira Iramadhania and Yahfizham, “Efektivitas Pemanfaatan Publish or Perish Terhadap Pembelajaran Algoritma Pemrograman Pada Mahasiswa,” &lt;i&gt;Journal of Informatics And Busisnes&lt;/i&gt; 1, no. 3 (2023): 62–69, https://doi.org/https://doi.org/10.47233/jibs.v1i2.329.","plainTextFormattedCitation":"Fahira Iramadhania and Yahfizham, “Efektivitas Pemanfaatan Publish or Perish Terhadap Pembelajaran Algoritma Pemrograman Pada Mahasiswa,” Journal of Informatics And Busisnes 1, no. 3 (2023): 62–69, https://doi.org/https://doi.org/10.47233/jibs.v1i2.329.","previouslyFormattedCitation":"Fahira Iramadhania and Yahfizham, “Efektivitas Pemanfaatan Publish or Perish Terhadap Pembelajaran Algoritma Pemrograman Pada Mahasiswa,” &lt;i&gt;Journal of Informatics And Busisnes&lt;/i&gt; 1, no. 3 (2023): 62–69, https://doi.org/https://doi.org/10.47233/jibs.v1i2.329."},"properties":{"noteIndex":2},"schema":"https://github.com/citation-style-language/schema/raw/master/csl-citation.json"}</w:instrText>
      </w:r>
      <w:r>
        <w:fldChar w:fldCharType="separate"/>
      </w:r>
      <w:r w:rsidRPr="00326CF7">
        <w:rPr>
          <w:noProof/>
        </w:rPr>
        <w:t xml:space="preserve">Fahira Iramadhania and Yahfizham, “Efektivitas Pemanfaatan Publish or Perish Terhadap Pembelajaran Algoritma Pemrograman Pada Mahasiswa,” </w:t>
      </w:r>
      <w:r w:rsidRPr="00326CF7">
        <w:rPr>
          <w:i/>
          <w:noProof/>
        </w:rPr>
        <w:t>Journal of Informatics And Busisnes</w:t>
      </w:r>
      <w:r w:rsidRPr="00326CF7">
        <w:rPr>
          <w:noProof/>
        </w:rPr>
        <w:t xml:space="preserve"> 1, no. 3 (2023): 62–69, https://doi.org/https://doi.org/10.47233/jibs.v1i2.329.</w:t>
      </w:r>
      <w:r>
        <w:fldChar w:fldCharType="end"/>
      </w:r>
    </w:p>
  </w:footnote>
  <w:footnote w:id="3">
    <w:p w14:paraId="1A438211" w14:textId="3BFAD9B5" w:rsidR="00326CF7" w:rsidRDefault="00326CF7">
      <w:pPr>
        <w:pStyle w:val="FootnoteText"/>
      </w:pPr>
      <w:r>
        <w:rPr>
          <w:rStyle w:val="FootnoteReference"/>
        </w:rPr>
        <w:footnoteRef/>
      </w:r>
      <w:r>
        <w:t xml:space="preserve"> </w:t>
      </w:r>
      <w:r>
        <w:fldChar w:fldCharType="begin" w:fldLock="1"/>
      </w:r>
      <w:r>
        <w:instrText>ADDIN CSL_CITATION {"citationItems":[{"id":"ITEM-1","itemData":{"DOI":"https://doi.org/10.70688/jepkm.v3i1.228","author":[{"dropping-particle":"","family":"Arianto","given":"Dedi","non-dropping-particle":"","parse-names":false,"suffix":""}],"container-title":"Jurnal Pengabdian Kepada Masyarakat","id":"ITEM-1","issue":"1","issued":{"date-parts":[["2022"]]},"page":"42-48","title":"Bimbingan Teknis Publish Or Perish Dalam Meningkatkan Kemampuan Menulis Karya Ilmiah Mahasiswa","type":"article-journal","volume":"3"},"uris":["http://www.mendeley.com/documents/?uuid=0c97a33b-1839-4ddf-b639-36bcfd952762"]}],"mendeley":{"formattedCitation":"Dedi Arianto, “Bimbingan Teknis Publish Or Perish Dalam Meningkatkan Kemampuan Menulis Karya Ilmiah Mahasiswa,” &lt;i&gt;Jurnal Pengabdian Kepada Masyarakat&lt;/i&gt; 3, no. 1 (2022): 42–48, https://doi.org/https://doi.org/10.70688/jepkm.v3i1.228.","plainTextFormattedCitation":"Dedi Arianto, “Bimbingan Teknis Publish Or Perish Dalam Meningkatkan Kemampuan Menulis Karya Ilmiah Mahasiswa,” Jurnal Pengabdian Kepada Masyarakat 3, no. 1 (2022): 42–48, https://doi.org/https://doi.org/10.70688/jepkm.v3i1.228."},"properties":{"noteIndex":3},"schema":"https://github.com/citation-style-language/schema/raw/master/csl-citation.json"}</w:instrText>
      </w:r>
      <w:r>
        <w:fldChar w:fldCharType="separate"/>
      </w:r>
      <w:r w:rsidRPr="00326CF7">
        <w:rPr>
          <w:noProof/>
        </w:rPr>
        <w:t xml:space="preserve">Dedi Arianto, “Bimbingan Teknis Publish Or Perish Dalam Meningkatkan Kemampuan Menulis Karya Ilmiah Mahasiswa,” </w:t>
      </w:r>
      <w:r w:rsidRPr="00326CF7">
        <w:rPr>
          <w:i/>
          <w:noProof/>
        </w:rPr>
        <w:t>Jurnal Pengabdian Kepada Masyarakat</w:t>
      </w:r>
      <w:r w:rsidRPr="00326CF7">
        <w:rPr>
          <w:noProof/>
        </w:rPr>
        <w:t xml:space="preserve"> 3, no. 1 (2022): 42–48, https://doi.org/https://doi.org/10.70688/jepkm.v3i1.228.</w:t>
      </w:r>
      <w:r>
        <w:fldChar w:fldCharType="end"/>
      </w:r>
    </w:p>
  </w:footnote>
  <w:footnote w:id="4">
    <w:p w14:paraId="46BD40DF" w14:textId="21D0863A" w:rsidR="00C911DD" w:rsidRDefault="00C911DD">
      <w:pPr>
        <w:pStyle w:val="FootnoteText"/>
      </w:pPr>
      <w:r>
        <w:rPr>
          <w:rStyle w:val="FootnoteReference"/>
        </w:rPr>
        <w:footnoteRef/>
      </w:r>
      <w:r>
        <w:t xml:space="preserve"> </w:t>
      </w:r>
      <w:r>
        <w:fldChar w:fldCharType="begin" w:fldLock="1"/>
      </w:r>
      <w:r>
        <w:instrText>ADDIN CSL_CITATION {"citationItems":[{"id":"ITEM-1","itemData":{"DOI":"https://doi.org/10.30651/aks.v5i3.3511","author":[{"dropping-particle":"","family":"Harared","given":"Nico","non-dropping-particle":"","parse-names":false,"suffix":""},{"dropping-particle":"","family":"Iriyansah","given":"M Rinzat","non-dropping-particle":"","parse-names":false,"suffix":""}],"container-title":"Aksiologiya : Jurnal Pengabdian Kepada Masyarakat","id":"ITEM-1","issue":"3","issued":{"date-parts":[["2021"]]},"page":"381-389","title":"Mendeley: Sitasi Dalam Penulisan Artikel Ilmiah pada Jurnal Bereputasi","type":"article-journal","volume":"5"},"uris":["http://www.mendeley.com/documents/?uuid=a8946c2e-d874-43e1-a2a3-0b9ce50d9ab8"]}],"mendeley":{"formattedCitation":"Nico Harared and M Rinzat Iriyansah, “Mendeley: Sitasi Dalam Penulisan Artikel Ilmiah Pada Jurnal Bereputasi,” &lt;i&gt;Aksiologiya : Jurnal Pengabdian Kepada Masyarakat&lt;/i&gt; 5, no. 3 (2021): 381–89, https://doi.org/https://doi.org/10.30651/aks.v5i3.3511.","plainTextFormattedCitation":"Nico Harared and M Rinzat Iriyansah, “Mendeley: Sitasi Dalam Penulisan Artikel Ilmiah Pada Jurnal Bereputasi,” Aksiologiya : Jurnal Pengabdian Kepada Masyarakat 5, no. 3 (2021): 381–89, https://doi.org/https://doi.org/10.30651/aks.v5i3.3511.","previouslyFormattedCitation":"Nico Harared and M Rinzat Iriyansah, “Mendeley: Sitasi Dalam Penulisan Artikel Ilmiah Pada Jurnal Bereputasi,” &lt;i&gt;Aksiologiya : Jurnal Pengabdian Kepada Masyarakat&lt;/i&gt; 5, no. 3 (2021): 381–89, https://doi.org/https://doi.org/10.30651/aks.v5i3.3511."},"properties":{"noteIndex":4},"schema":"https://github.com/citation-style-language/schema/raw/master/csl-citation.json"}</w:instrText>
      </w:r>
      <w:r>
        <w:fldChar w:fldCharType="separate"/>
      </w:r>
      <w:r w:rsidRPr="00C911DD">
        <w:rPr>
          <w:noProof/>
        </w:rPr>
        <w:t xml:space="preserve">Nico Harared and M Rinzat Iriyansah, “Mendeley: Sitasi Dalam Penulisan Artikel Ilmiah Pada Jurnal Bereputasi,” </w:t>
      </w:r>
      <w:r w:rsidRPr="00C911DD">
        <w:rPr>
          <w:i/>
          <w:noProof/>
        </w:rPr>
        <w:t>Aksiologiya : Jurnal Pengabdian Kepada Masyarakat</w:t>
      </w:r>
      <w:r w:rsidRPr="00C911DD">
        <w:rPr>
          <w:noProof/>
        </w:rPr>
        <w:t xml:space="preserve"> 5, no. 3 (2021): 381–89, https://doi.org/https://doi.org/10.30651/aks.v5i3.3511.</w:t>
      </w:r>
      <w:r>
        <w:fldChar w:fldCharType="end"/>
      </w:r>
    </w:p>
  </w:footnote>
  <w:footnote w:id="5">
    <w:p w14:paraId="7F7905A1" w14:textId="10D9F78C" w:rsidR="00C911DD" w:rsidRDefault="00C911DD">
      <w:pPr>
        <w:pStyle w:val="FootnoteText"/>
      </w:pPr>
      <w:r>
        <w:rPr>
          <w:rStyle w:val="FootnoteReference"/>
        </w:rPr>
        <w:footnoteRef/>
      </w:r>
      <w:r>
        <w:t xml:space="preserve"> </w:t>
      </w:r>
      <w:r>
        <w:fldChar w:fldCharType="begin" w:fldLock="1"/>
      </w:r>
      <w:r>
        <w:instrText>ADDIN CSL_CITATION {"citationItems":[{"id":"ITEM-1","itemData":{"DOI":"https://doi.org/10.36308/abp.v1i1.178","author":[{"dropping-particle":"","family":"Pramiastuti","given":"Octariani","non-dropping-particle":"","parse-names":false,"suffix":""},{"dropping-particle":"","family":"Rejeki","given":"Desi Sri","non-dropping-particle":"","parse-names":false,"suffix":""},{"dropping-particle":"","family":"Pratiwi","given":"Anggit","non-dropping-particle":"","parse-names":false,"suffix":""}],"container-title":"Jurnal Abdimas Bhakti Indonesia","id":"ITEM-1","issue":"1","issued":{"date-parts":[["2020"]]},"page":"24-30","title":"Pengenalan Dan Pelatihan Sitasi Karya Ilmiah Menggunakan Aplikasi Mendeley","type":"article-journal","volume":"1"},"uris":["http://www.mendeley.com/documents/?uuid=0cc9c1ee-d371-4e45-a332-e426794bdb55"]}],"mendeley":{"formattedCitation":"Octariani Pramiastuti, Desi Sri Rejeki, and Anggit Pratiwi, “Pengenalan Dan Pelatihan Sitasi Karya Ilmiah Menggunakan Aplikasi Mendeley,” &lt;i&gt;Jurnal Abdimas Bhakti Indonesia&lt;/i&gt; 1, no. 1 (2020): 24–30, https://doi.org/https://doi.org/10.36308/abp.v1i1.178.","plainTextFormattedCitation":"Octariani Pramiastuti, Desi Sri Rejeki, and Anggit Pratiwi, “Pengenalan Dan Pelatihan Sitasi Karya Ilmiah Menggunakan Aplikasi Mendeley,” Jurnal Abdimas Bhakti Indonesia 1, no. 1 (2020): 24–30, https://doi.org/https://doi.org/10.36308/abp.v1i1.178.","previouslyFormattedCitation":"Octariani Pramiastuti, Desi Sri Rejeki, and Anggit Pratiwi, “Pengenalan Dan Pelatihan Sitasi Karya Ilmiah Menggunakan Aplikasi Mendeley,” &lt;i&gt;Jurnal Abdimas Bhakti Indonesia&lt;/i&gt; 1, no. 1 (2020): 24–30, https://doi.org/https://doi.org/10.36308/abp.v1i1.178."},"properties":{"noteIndex":5},"schema":"https://github.com/citation-style-language/schema/raw/master/csl-citation.json"}</w:instrText>
      </w:r>
      <w:r>
        <w:fldChar w:fldCharType="separate"/>
      </w:r>
      <w:r w:rsidRPr="00C911DD">
        <w:rPr>
          <w:noProof/>
        </w:rPr>
        <w:t xml:space="preserve">Octariani Pramiastuti, Desi Sri Rejeki, and Anggit Pratiwi, “Pengenalan Dan Pelatihan Sitasi Karya Ilmiah Menggunakan Aplikasi Mendeley,” </w:t>
      </w:r>
      <w:r w:rsidRPr="00C911DD">
        <w:rPr>
          <w:i/>
          <w:noProof/>
        </w:rPr>
        <w:t>Jurnal Abdimas Bhakti Indonesia</w:t>
      </w:r>
      <w:r w:rsidRPr="00C911DD">
        <w:rPr>
          <w:noProof/>
        </w:rPr>
        <w:t xml:space="preserve"> 1, no. 1 (2020): 24–30, https://doi.org/https://doi.org/10.36308/abp.v1i1.178.</w:t>
      </w:r>
      <w:r>
        <w:fldChar w:fldCharType="end"/>
      </w:r>
    </w:p>
  </w:footnote>
  <w:footnote w:id="6">
    <w:p w14:paraId="2F7739A2" w14:textId="77777777" w:rsidR="00975B36" w:rsidRDefault="00975B36" w:rsidP="00975B36">
      <w:pPr>
        <w:pStyle w:val="FootnoteText"/>
      </w:pPr>
      <w:r>
        <w:rPr>
          <w:rStyle w:val="FootnoteReference"/>
        </w:rPr>
        <w:footnoteRef/>
      </w:r>
      <w:r>
        <w:t xml:space="preserve"> </w:t>
      </w:r>
      <w:r>
        <w:fldChar w:fldCharType="begin" w:fldLock="1"/>
      </w:r>
      <w:r>
        <w:instrText>ADDIN CSL_CITATION {"citationItems":[{"id":"ITEM-1","itemData":{"DOI":"https://doi.org/10.53696/27214834.1230","author":[{"dropping-particle":"","family":"Susilo","given":"Agus","non-dropping-particle":"","parse-names":false,"suffix":""},{"dropping-particle":"","family":"Marianita","given":"","non-dropping-particle":"","parse-names":false,"suffix":""},{"dropping-particle":"","family":"Satinem","given":"Yohana","non-dropping-particle":"","parse-names":false,"suffix":""}],"container-title":"Madaniya","id":"ITEM-1","issue":"2","issued":{"date-parts":[["2025"]]},"page":"813-822","title":"Pelatihan dan Pendampingan Penulisan Karya Tulis Ilmiah dan Publikasi untuk Mendorong Peningkatan Kualitas Mahasiswa","type":"article-journal","volume":"6"},"uris":["http://www.mendeley.com/documents/?uuid=cd037358-4977-406e-ade6-a3cb9b895e89"]}],"mendeley":{"formattedCitation":"Agus Susilo, Marianita, and Yohana Satinem, “Pelatihan Dan Pendampingan Penulisan Karya Tulis Ilmiah Dan Publikasi Untuk Mendorong Peningkatan Kualitas Mahasiswa,” &lt;i&gt;Madaniya&lt;/i&gt; 6, no. 2 (2025): 813–22, https://doi.org/https://doi.org/10.53696/27214834.1230.","plainTextFormattedCitation":"Agus Susilo, Marianita, and Yohana Satinem, “Pelatihan Dan Pendampingan Penulisan Karya Tulis Ilmiah Dan Publikasi Untuk Mendorong Peningkatan Kualitas Mahasiswa,” Madaniya 6, no. 2 (2025): 813–22, https://doi.org/https://doi.org/10.53696/27214834.1230.","previouslyFormattedCitation":"Agus Susilo, Marianita, and Yohana Satinem, “Pelatihan Dan Pendampingan Penulisan Karya Tulis Ilmiah Dan Publikasi Untuk Mendorong Peningkatan Kualitas Mahasiswa,” &lt;i&gt;Madaniya&lt;/i&gt; 6, no. 2 (2025): 813–22, https://doi.org/https://doi.org/10.53696/27214834.1230."},"properties":{"noteIndex":6},"schema":"https://github.com/citation-style-language/schema/raw/master/csl-citation.json"}</w:instrText>
      </w:r>
      <w:r>
        <w:fldChar w:fldCharType="separate"/>
      </w:r>
      <w:r w:rsidRPr="00C911DD">
        <w:rPr>
          <w:noProof/>
        </w:rPr>
        <w:t xml:space="preserve">Agus Susilo, Marianita, and Yohana Satinem, “Pelatihan Dan Pendampingan Penulisan Karya Tulis Ilmiah Dan Publikasi Untuk Mendorong Peningkatan Kualitas Mahasiswa,” </w:t>
      </w:r>
      <w:r w:rsidRPr="00C911DD">
        <w:rPr>
          <w:i/>
          <w:noProof/>
        </w:rPr>
        <w:t>Madaniya</w:t>
      </w:r>
      <w:r w:rsidRPr="00C911DD">
        <w:rPr>
          <w:noProof/>
        </w:rPr>
        <w:t xml:space="preserve"> 6, no. 2 (2025): 813–22, https://doi.org/https://doi.org/10.53696/27214834.1230.</w:t>
      </w:r>
      <w:r>
        <w:fldChar w:fldCharType="end"/>
      </w:r>
    </w:p>
  </w:footnote>
  <w:footnote w:id="7">
    <w:p w14:paraId="0C212598" w14:textId="77777777" w:rsidR="00975B36" w:rsidRDefault="00975B36" w:rsidP="00975B36">
      <w:pPr>
        <w:pStyle w:val="FootnoteText"/>
      </w:pPr>
      <w:r>
        <w:rPr>
          <w:rStyle w:val="FootnoteReference"/>
        </w:rPr>
        <w:footnoteRef/>
      </w:r>
      <w:r>
        <w:t xml:space="preserve"> </w:t>
      </w:r>
      <w:r>
        <w:fldChar w:fldCharType="begin" w:fldLock="1"/>
      </w:r>
      <w:r>
        <w:instrText>ADDIN CSL_CITATION {"citationItems":[{"id":"ITEM-1","itemData":{"author":[{"dropping-particle":"","family":"Vaillancourt","given":"R","non-dropping-particle":"","parse-names":false,"suffix":""}],"container-title":"The Canadian Journal of Hospital Farmacy","id":"ITEM-1","issue":"4","issued":{"date-parts":[["2009"]]},"page":"272-273","title":"“ I Hear and I Forget , I See and I Remember , I Do and I Understand ”","type":"article-journal","volume":"62"},"uris":["http://www.mendeley.com/documents/?uuid=9ec9ac4f-56c3-4737-a462-abb805b84bd1"]}],"mendeley":{"formattedCitation":"R Vaillancourt, “‘ I Hear and I Forget , I See and I Remember , I Do and I Understand ,’” &lt;i&gt;The Canadian Journal of Hospital Farmacy&lt;/i&gt; 62, no. 4 (2009): 272–73, https://pmc.ncbi.nlm.nih.gov/articles/PMC2826962/#ref-list1.","plainTextFormattedCitation":"R Vaillancourt, “‘ I Hear and I Forget , I See and I Remember , I Do and I Understand ,’” The Canadian Journal of Hospital Farmacy 62, no. 4 (2009): 272–73, https://pmc.ncbi.nlm.nih.gov/articles/PMC2826962/#ref-list1.","previouslyFormattedCitation":"R Vaillancourt, “‘ I Hear and I Forget , I See and I Remember , I Do and I Understand ,’” &lt;i&gt;The Canadian Journal of Hospital Farmacy&lt;/i&gt; 62, no. 4 (2009): 272–73, https://pmc.ncbi.nlm.nih.gov/articles/PMC2826962/#ref-list1."},"properties":{"noteIndex":7},"schema":"https://github.com/citation-style-language/schema/raw/master/csl-citation.json"}</w:instrText>
      </w:r>
      <w:r>
        <w:fldChar w:fldCharType="separate"/>
      </w:r>
      <w:r w:rsidRPr="00C911DD">
        <w:rPr>
          <w:noProof/>
        </w:rPr>
        <w:t xml:space="preserve">R Vaillancourt, “‘ I Hear and I Forget , I See and I Remember , I Do and I Understand ,’” </w:t>
      </w:r>
      <w:r w:rsidRPr="00C911DD">
        <w:rPr>
          <w:i/>
          <w:noProof/>
        </w:rPr>
        <w:t>The Canadian Journal of Hospital Farmacy</w:t>
      </w:r>
      <w:r w:rsidRPr="00C911DD">
        <w:rPr>
          <w:noProof/>
        </w:rPr>
        <w:t xml:space="preserve"> 62, no. 4 (2009): 272–73, https://pmc.ncbi.nlm.nih.gov/articles/PMC2826962/#ref-list1.</w:t>
      </w:r>
      <w:r>
        <w:fldChar w:fldCharType="end"/>
      </w:r>
    </w:p>
  </w:footnote>
  <w:footnote w:id="8">
    <w:p w14:paraId="6CC1AFBB" w14:textId="77777777" w:rsidR="00975B36" w:rsidRDefault="00975B36" w:rsidP="00975B36">
      <w:pPr>
        <w:pStyle w:val="FootnoteText"/>
      </w:pPr>
      <w:r>
        <w:rPr>
          <w:rStyle w:val="FootnoteReference"/>
        </w:rPr>
        <w:footnoteRef/>
      </w:r>
      <w:r>
        <w:t xml:space="preserve"> </w:t>
      </w:r>
      <w:r>
        <w:fldChar w:fldCharType="begin" w:fldLock="1"/>
      </w:r>
      <w:r>
        <w:instrText>ADDIN CSL_CITATION {"citationItems":[{"id":"ITEM-1","itemData":{"DOI":"https://doi.org/10.21831/jitp.v8i2.43560","author":[{"dropping-particle":"","family":"Ambarwati","given":"Dewi","non-dropping-particle":"","parse-names":false,"suffix":""},{"dropping-particle":"","family":"Wibowo","given":"Udik Budi","non-dropping-particle":"","parse-names":false,"suffix":""},{"dropping-particle":"","family":"Arsyiadanti","given":"Hana","non-dropping-particle":"","parse-names":false,"suffix":""},{"dropping-particle":"","family":"Susanti","given":"Sri","non-dropping-particle":"","parse-names":false,"suffix":""}],"container-title":"Jurnal Inovasi Teknologi Pendidikan","id":"ITEM-1","issue":"2","issued":{"date-parts":[["2022"]]},"page":"173-184","title":"Studi Literatur : Peran Inovasi Pendidikan pada Pembelajaran Berbasis Teknologi Digital","type":"article-journal","volume":"8"},"uris":["http://www.mendeley.com/documents/?uuid=b2bc63d8-95b2-4791-9d0f-286ab7a1df47"]}],"mendeley":{"formattedCitation":"Dewi Ambarwati et al., “Studi Literatur : Peran Inovasi Pendidikan Pada Pembelajaran Berbasis Teknologi Digital,” &lt;i&gt;Jurnal Inovasi Teknologi Pendidikan&lt;/i&gt; 8, no. 2 (2022): 173–84, https://doi.org/https://doi.org/10.21831/jitp.v8i2.43560.","plainTextFormattedCitation":"Dewi Ambarwati et al., “Studi Literatur : Peran Inovasi Pendidikan Pada Pembelajaran Berbasis Teknologi Digital,” Jurnal Inovasi Teknologi Pendidikan 8, no. 2 (2022): 173–84, https://doi.org/https://doi.org/10.21831/jitp.v8i2.43560.","previouslyFormattedCitation":"Dewi Ambarwati et al., “Studi Literatur : Peran Inovasi Pendidikan Pada Pembelajaran Berbasis Teknologi Digital,” &lt;i&gt;Jurnal Inovasi Teknologi Pendidikan&lt;/i&gt; 8, no. 2 (2022): 173–84, https://doi.org/https://doi.org/10.21831/jitp.v8i2.43560."},"properties":{"noteIndex":8},"schema":"https://github.com/citation-style-language/schema/raw/master/csl-citation.json"}</w:instrText>
      </w:r>
      <w:r>
        <w:fldChar w:fldCharType="separate"/>
      </w:r>
      <w:r w:rsidRPr="00C911DD">
        <w:rPr>
          <w:noProof/>
        </w:rPr>
        <w:t xml:space="preserve">Dewi Ambarwati et al., “Studi Literatur : Peran Inovasi Pendidikan Pada Pembelajaran Berbasis Teknologi Digital,” </w:t>
      </w:r>
      <w:r w:rsidRPr="00C911DD">
        <w:rPr>
          <w:i/>
          <w:noProof/>
        </w:rPr>
        <w:t>Jurnal Inovasi Teknologi Pendidikan</w:t>
      </w:r>
      <w:r w:rsidRPr="00C911DD">
        <w:rPr>
          <w:noProof/>
        </w:rPr>
        <w:t xml:space="preserve"> 8, no. 2 (2022): 173–84, https://doi.org/https://doi.org/10.21831/jitp.v8i2.43560.</w:t>
      </w:r>
      <w:r>
        <w:fldChar w:fldCharType="end"/>
      </w:r>
    </w:p>
  </w:footnote>
  <w:footnote w:id="9">
    <w:p w14:paraId="3AA1601F" w14:textId="306848BB" w:rsidR="00C911DD" w:rsidRDefault="00C911DD">
      <w:pPr>
        <w:pStyle w:val="FootnoteText"/>
      </w:pPr>
      <w:r>
        <w:rPr>
          <w:rStyle w:val="FootnoteReference"/>
        </w:rPr>
        <w:footnoteRef/>
      </w:r>
      <w:r>
        <w:t xml:space="preserve"> </w:t>
      </w:r>
      <w:r>
        <w:fldChar w:fldCharType="begin" w:fldLock="1"/>
      </w:r>
      <w:r>
        <w:instrText>ADDIN CSL_CITATION {"citationItems":[{"id":"ITEM-1","itemData":{"DOI":"http://dx.doi.org/10.23887/ijcsl.v6i4.54376","author":[{"dropping-particle":"","family":"Tambaip","given":"Beatus","non-dropping-particle":"","parse-names":false,"suffix":""},{"dropping-particle":"","family":"Rediani","given":"Ni Nyoman","non-dropping-particle":"","parse-names":false,"suffix":""}],"container-title":"International Journal of Community Service Learning","id":"ITEM-1","issue":"4","issued":{"date-parts":[["2022"]]},"page":"448-457","title":"Meningkatkan Kemampuan Menulis Artikel Ilmiah Melalui Pelatihan dan Pendampingan","type":"article-journal","volume":"6"},"uris":["http://www.mendeley.com/documents/?uuid=36f51eca-1551-4874-b69b-88a881aa0db4"]}],"mendeley":{"formattedCitation":"Beatus Tambaip and Ni Nyoman Rediani, “Meningkatkan Kemampuan Menulis Artikel Ilmiah Melalui Pelatihan Dan Pendampingan,” &lt;i&gt;International Journal of Community Service Learning&lt;/i&gt; 6, no. 4 (2022): 448–57, https://doi.org/http://dx.doi.org/10.23887/ijcsl.v6i4.54376.","plainTextFormattedCitation":"Beatus Tambaip and Ni Nyoman Rediani, “Meningkatkan Kemampuan Menulis Artikel Ilmiah Melalui Pelatihan Dan Pendampingan,” International Journal of Community Service Learning 6, no. 4 (2022): 448–57, https://doi.org/http://dx.doi.org/10.23887/ijcsl.v6i4.54376.","previouslyFormattedCitation":"Beatus Tambaip and Ni Nyoman Rediani, “Meningkatkan Kemampuan Menulis Artikel Ilmiah Melalui Pelatihan Dan Pendampingan,” &lt;i&gt;International Journal of Community Service Learning&lt;/i&gt; 6, no. 4 (2022): 448–57, https://doi.org/http://dx.doi.org/10.23887/ijcsl.v6i4.54376."},"properties":{"noteIndex":9},"schema":"https://github.com/citation-style-language/schema/raw/master/csl-citation.json"}</w:instrText>
      </w:r>
      <w:r>
        <w:fldChar w:fldCharType="separate"/>
      </w:r>
      <w:r w:rsidRPr="00C911DD">
        <w:rPr>
          <w:noProof/>
        </w:rPr>
        <w:t xml:space="preserve">Beatus Tambaip and Ni Nyoman Rediani, “Meningkatkan Kemampuan Menulis Artikel Ilmiah Melalui Pelatihan Dan Pendampingan,” </w:t>
      </w:r>
      <w:r w:rsidRPr="00C911DD">
        <w:rPr>
          <w:i/>
          <w:noProof/>
        </w:rPr>
        <w:t>International Journal of Community Service Learning</w:t>
      </w:r>
      <w:r w:rsidRPr="00C911DD">
        <w:rPr>
          <w:noProof/>
        </w:rPr>
        <w:t xml:space="preserve"> 6, no. 4 (2022): 448–57, https://doi.org/http://dx.doi.org/10.23887/ijcsl.v6i4.54376.</w:t>
      </w:r>
      <w:r>
        <w:fldChar w:fldCharType="end"/>
      </w:r>
    </w:p>
  </w:footnote>
  <w:footnote w:id="10">
    <w:p w14:paraId="66691034" w14:textId="3406C708" w:rsidR="00C911DD" w:rsidRDefault="00C911DD">
      <w:pPr>
        <w:pStyle w:val="FootnoteText"/>
      </w:pPr>
      <w:r>
        <w:rPr>
          <w:rStyle w:val="FootnoteReference"/>
        </w:rPr>
        <w:footnoteRef/>
      </w:r>
      <w:r>
        <w:t xml:space="preserve"> </w:t>
      </w:r>
      <w:r>
        <w:fldChar w:fldCharType="begin" w:fldLock="1"/>
      </w:r>
      <w:r>
        <w:instrText>ADDIN CSL_CITATION {"citationItems":[{"id":"ITEM-1","itemData":{"author":[{"dropping-particle":"","family":"Fauziah","given":"Fenty","non-dropping-particle":"","parse-names":false,"suffix":""},{"dropping-particle":"","family":"Karhab","given":"Rinda Sandaya","non-dropping-particle":"","parse-names":false,"suffix":""}],"container-title":"Jurnal Pesut: Pengabdian Untuk Kesejahteraan Umat","id":"ITEM-1","issue":"2","issued":{"date-parts":[["2019"]]},"page":"129-136","title":"Pelatihan Pengolahan Data Menggunakan Aplikasi SPSS Pada Mahasiswa","type":"article-journal","volume":"1"},"uris":["http://www.mendeley.com/documents/?uuid=2ecde3a7-da14-4bd7-8497-c65e9d827088"]}],"mendeley":{"formattedCitation":"Fenty Fauziah and Rinda Sandaya Karhab, “Pelatihan Pengolahan Data Menggunakan Aplikasi SPSS Pada Mahasiswa,” &lt;i&gt;Jurnal Pesut: Pengabdian Untuk Kesejahteraan Umat&lt;/i&gt; 1, no. 2 (2019): 129–36, https://dspace.umkt.ac.id//handle/463.2017/3124.","plainTextFormattedCitation":"Fenty Fauziah and Rinda Sandaya Karhab, “Pelatihan Pengolahan Data Menggunakan Aplikasi SPSS Pada Mahasiswa,” Jurnal Pesut: Pengabdian Untuk Kesejahteraan Umat 1, no. 2 (2019): 129–36, https://dspace.umkt.ac.id//handle/463.2017/3124.","previouslyFormattedCitation":"Fenty Fauziah and Rinda Sandaya Karhab, “Pelatihan Pengolahan Data Menggunakan Aplikasi SPSS Pada Mahasiswa,” &lt;i&gt;Jurnal Pesut: Pengabdian Untuk Kesejahteraan Umat&lt;/i&gt; 1, no. 2 (2019): 129–36, https://dspace.umkt.ac.id//handle/463.2017/3124."},"properties":{"noteIndex":10},"schema":"https://github.com/citation-style-language/schema/raw/master/csl-citation.json"}</w:instrText>
      </w:r>
      <w:r>
        <w:fldChar w:fldCharType="separate"/>
      </w:r>
      <w:r w:rsidRPr="00C911DD">
        <w:rPr>
          <w:noProof/>
        </w:rPr>
        <w:t xml:space="preserve">Fenty Fauziah and Rinda Sandaya Karhab, “Pelatihan Pengolahan Data Menggunakan Aplikasi SPSS Pada Mahasiswa,” </w:t>
      </w:r>
      <w:r w:rsidRPr="00C911DD">
        <w:rPr>
          <w:i/>
          <w:noProof/>
        </w:rPr>
        <w:t>Jurnal Pesut: Pengabdian Untuk Kesejahteraan Umat</w:t>
      </w:r>
      <w:r w:rsidRPr="00C911DD">
        <w:rPr>
          <w:noProof/>
        </w:rPr>
        <w:t xml:space="preserve"> 1, no. 2 (2019): 129–36, https://dspace.umkt.ac.id//handle/463.2017/3124.</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7AE9"/>
    <w:multiLevelType w:val="hybridMultilevel"/>
    <w:tmpl w:val="7892E5A0"/>
    <w:lvl w:ilvl="0" w:tplc="825C91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6380A49"/>
    <w:multiLevelType w:val="hybridMultilevel"/>
    <w:tmpl w:val="7892E5A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46419626">
    <w:abstractNumId w:val="0"/>
  </w:num>
  <w:num w:numId="2" w16cid:durableId="1175999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3B2"/>
    <w:rsid w:val="00110138"/>
    <w:rsid w:val="00142616"/>
    <w:rsid w:val="0018619F"/>
    <w:rsid w:val="00187B5F"/>
    <w:rsid w:val="00196EF7"/>
    <w:rsid w:val="001F7062"/>
    <w:rsid w:val="0025427F"/>
    <w:rsid w:val="002B7A9E"/>
    <w:rsid w:val="002D64CD"/>
    <w:rsid w:val="0032038C"/>
    <w:rsid w:val="00326CF7"/>
    <w:rsid w:val="003363B2"/>
    <w:rsid w:val="003A1F84"/>
    <w:rsid w:val="00431EB0"/>
    <w:rsid w:val="00460F67"/>
    <w:rsid w:val="004622BD"/>
    <w:rsid w:val="004A6F5F"/>
    <w:rsid w:val="005965FF"/>
    <w:rsid w:val="005E1C9D"/>
    <w:rsid w:val="00745FA4"/>
    <w:rsid w:val="00785310"/>
    <w:rsid w:val="007B251F"/>
    <w:rsid w:val="0086786D"/>
    <w:rsid w:val="00885EA1"/>
    <w:rsid w:val="00894298"/>
    <w:rsid w:val="00904E2E"/>
    <w:rsid w:val="009325B5"/>
    <w:rsid w:val="009349DB"/>
    <w:rsid w:val="009713E2"/>
    <w:rsid w:val="00975B36"/>
    <w:rsid w:val="009D755F"/>
    <w:rsid w:val="00AB44CD"/>
    <w:rsid w:val="00AC55A3"/>
    <w:rsid w:val="00B11C91"/>
    <w:rsid w:val="00BA5C8A"/>
    <w:rsid w:val="00BB0537"/>
    <w:rsid w:val="00BB2ED0"/>
    <w:rsid w:val="00C162BC"/>
    <w:rsid w:val="00C2622D"/>
    <w:rsid w:val="00C911DD"/>
    <w:rsid w:val="00CC49B7"/>
    <w:rsid w:val="00D30481"/>
    <w:rsid w:val="00D35A22"/>
    <w:rsid w:val="00D361F0"/>
    <w:rsid w:val="00DA2958"/>
    <w:rsid w:val="00DE0D7E"/>
    <w:rsid w:val="00DE2A48"/>
    <w:rsid w:val="00E2650A"/>
    <w:rsid w:val="00E51D6E"/>
    <w:rsid w:val="00E958FA"/>
    <w:rsid w:val="00EA1FB9"/>
    <w:rsid w:val="00EB1926"/>
    <w:rsid w:val="00F422DC"/>
    <w:rsid w:val="00FD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896E9"/>
  <w15:chartTrackingRefBased/>
  <w15:docId w15:val="{A3097B1A-3C41-4BE8-9894-16B9739C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6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50A"/>
    <w:rPr>
      <w:sz w:val="20"/>
      <w:szCs w:val="20"/>
    </w:rPr>
  </w:style>
  <w:style w:type="character" w:styleId="FootnoteReference">
    <w:name w:val="footnote reference"/>
    <w:basedOn w:val="DefaultParagraphFont"/>
    <w:uiPriority w:val="99"/>
    <w:semiHidden/>
    <w:unhideWhenUsed/>
    <w:rsid w:val="00E2650A"/>
    <w:rPr>
      <w:vertAlign w:val="superscript"/>
    </w:rPr>
  </w:style>
  <w:style w:type="paragraph" w:styleId="Header">
    <w:name w:val="header"/>
    <w:basedOn w:val="Normal"/>
    <w:link w:val="HeaderChar"/>
    <w:uiPriority w:val="99"/>
    <w:unhideWhenUsed/>
    <w:rsid w:val="00894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298"/>
  </w:style>
  <w:style w:type="paragraph" w:styleId="Footer">
    <w:name w:val="footer"/>
    <w:basedOn w:val="Normal"/>
    <w:link w:val="FooterChar"/>
    <w:uiPriority w:val="99"/>
    <w:unhideWhenUsed/>
    <w:rsid w:val="00894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298"/>
  </w:style>
  <w:style w:type="paragraph" w:customStyle="1" w:styleId="Text">
    <w:name w:val="Text"/>
    <w:basedOn w:val="Normal"/>
    <w:rsid w:val="0086786D"/>
    <w:pPr>
      <w:widowControl w:val="0"/>
      <w:suppressAutoHyphens/>
      <w:autoSpaceDE w:val="0"/>
      <w:spacing w:after="0" w:line="252" w:lineRule="auto"/>
      <w:ind w:firstLine="202"/>
      <w:jc w:val="both"/>
    </w:pPr>
    <w:rPr>
      <w:rFonts w:ascii="Times New Roman" w:eastAsia="Times New Roman" w:hAnsi="Times New Roman" w:cs="Times New Roman"/>
      <w:sz w:val="20"/>
      <w:szCs w:val="20"/>
      <w:lang w:eastAsia="zh-CN"/>
    </w:rPr>
  </w:style>
  <w:style w:type="paragraph" w:styleId="ListParagraph">
    <w:name w:val="List Paragraph"/>
    <w:basedOn w:val="Normal"/>
    <w:qFormat/>
    <w:rsid w:val="0086786D"/>
    <w:pPr>
      <w:suppressAutoHyphens/>
      <w:spacing w:line="256" w:lineRule="auto"/>
      <w:ind w:left="720"/>
      <w:contextualSpacing/>
    </w:pPr>
    <w:rPr>
      <w:rFonts w:ascii="Calibri" w:eastAsia="Times New Roman" w:hAnsi="Calibri" w:cs="Times New Roman"/>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7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8D296B8BDD4F3FA3D80D08AD56181D"/>
        <w:category>
          <w:name w:val="General"/>
          <w:gallery w:val="placeholder"/>
        </w:category>
        <w:types>
          <w:type w:val="bbPlcHdr"/>
        </w:types>
        <w:behaviors>
          <w:behavior w:val="content"/>
        </w:behaviors>
        <w:guid w:val="{68B0C7DE-71CF-4DC0-BF4A-EDB531CB135E}"/>
      </w:docPartPr>
      <w:docPartBody>
        <w:p w:rsidR="0084629D" w:rsidRDefault="005C420C" w:rsidP="005C420C">
          <w:pPr>
            <w:pStyle w:val="F78D296B8BDD4F3FA3D80D08AD56181D"/>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0C"/>
    <w:rsid w:val="00110138"/>
    <w:rsid w:val="00187B5F"/>
    <w:rsid w:val="00196EF7"/>
    <w:rsid w:val="003C63FE"/>
    <w:rsid w:val="005C420C"/>
    <w:rsid w:val="00785310"/>
    <w:rsid w:val="0084629D"/>
    <w:rsid w:val="00877D9F"/>
    <w:rsid w:val="00B11C91"/>
    <w:rsid w:val="00BB44AD"/>
    <w:rsid w:val="00BC1A17"/>
    <w:rsid w:val="00CA57A4"/>
    <w:rsid w:val="00DE0D7E"/>
    <w:rsid w:val="00E653F3"/>
    <w:rsid w:val="00F57A9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420C"/>
    <w:rPr>
      <w:color w:val="808080"/>
    </w:rPr>
  </w:style>
  <w:style w:type="paragraph" w:customStyle="1" w:styleId="F78D296B8BDD4F3FA3D80D08AD56181D">
    <w:name w:val="F78D296B8BDD4F3FA3D80D08AD56181D"/>
    <w:rsid w:val="005C4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06ADB15-4BA0-4BA5-A3B8-38AB5A53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11</Pages>
  <Words>3220</Words>
  <Characters>18359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Solusi: Jurnal pengabdian PENDIDIKAN volume 1 nomor 1 2025</dc:creator>
  <cp:keywords/>
  <dc:description/>
  <cp:lastModifiedBy>Eka rahmadani</cp:lastModifiedBy>
  <cp:revision>30</cp:revision>
  <dcterms:created xsi:type="dcterms:W3CDTF">2025-05-25T00:24:00Z</dcterms:created>
  <dcterms:modified xsi:type="dcterms:W3CDTF">2025-11-22T00:51:00Z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55b26d1a-dfc0-39c7-b6f4-4620a8f9ca4b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6th/7th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http://www.zotero.org/styles/chicago-fullnote-bibliography</vt:lpwstr>
  </property>
  <property fmtid="{D5CDD505-2E9C-101B-9397-08002B2CF9AE}" pid="18" name="Mendeley Recent Style Name 6_1">
    <vt:lpwstr>Chicago Manual of Style 17th edition (full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